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sdt>
      <w:sdtPr>
        <w:rPr>
          <w:rFonts w:ascii="Bahnschrift SemiBold SemiConden" w:hAnsi="Bahnschrift SemiBold SemiConden"/>
          <w:sz w:val="20"/>
        </w:rPr>
        <w:id w:val="1624417014"/>
        <w:docPartObj>
          <w:docPartGallery w:val="Cover Pages"/>
          <w:docPartUnique/>
        </w:docPartObj>
      </w:sdtPr>
      <w:sdtEndPr>
        <w:rPr>
          <w:b/>
          <w:color w:val="000000" w:themeColor="text1"/>
          <w:sz w:val="48"/>
        </w:rPr>
      </w:sdtEndPr>
      <w:sdtContent>
        <w:p w:rsidR="0072049B" w:rsidRPr="00F72488" w:rsidRDefault="0072586A" w:rsidP="00E666E4">
          <w:pPr>
            <w:shd w:val="clear" w:color="auto" w:fill="002060"/>
            <w:spacing w:before="240" w:after="0" w:line="240" w:lineRule="auto"/>
            <w:jc w:val="center"/>
            <w:rPr>
              <w:rFonts w:ascii="Bahnschrift SemiBold SemiConden" w:hAnsi="Bahnschrift SemiBold SemiConden" w:cs="Arial"/>
              <w:b/>
              <w:color w:val="FFFFFF" w:themeColor="background1"/>
              <w:sz w:val="72"/>
            </w:rPr>
          </w:pPr>
          <w:r w:rsidRPr="00F72488">
            <w:rPr>
              <w:rFonts w:ascii="Bahnschrift SemiBold SemiConden" w:hAnsi="Bahnschrift SemiBold SemiConden" w:cs="Arial"/>
              <w:noProof/>
              <w:color w:val="FFFF00"/>
              <w:sz w:val="36"/>
              <w:lang w:eastAsia="it-IT"/>
            </w:rPr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margin">
                  <wp:posOffset>-29210</wp:posOffset>
                </wp:positionV>
                <wp:extent cx="6633210" cy="6641465"/>
                <wp:effectExtent l="1905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Convegno-Nazionale-Cappuccini-Leonessa-23-agosto-2016-foto-Samuele-Paolucci-07.jpg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3210" cy="6641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2049B" w:rsidRPr="00F72488">
            <w:rPr>
              <w:rFonts w:ascii="Bahnschrift SemiBold SemiConden" w:hAnsi="Bahnschrift SemiBold SemiConden" w:cs="Arial"/>
              <w:b/>
              <w:color w:val="FFFF00"/>
              <w:sz w:val="72"/>
            </w:rPr>
            <w:t>L</w:t>
          </w:r>
          <w:r w:rsidR="00A567F6" w:rsidRPr="00F72488">
            <w:rPr>
              <w:rFonts w:ascii="Bahnschrift SemiBold SemiConden" w:hAnsi="Bahnschrift SemiBold SemiConden" w:cs="Arial"/>
              <w:b/>
              <w:color w:val="FFFF00"/>
              <w:sz w:val="72"/>
            </w:rPr>
            <w:t>A VERITÀ</w:t>
          </w:r>
          <w:r w:rsidR="00627EC7" w:rsidRPr="00F72488">
            <w:rPr>
              <w:rFonts w:ascii="Bahnschrift SemiBold SemiConden" w:hAnsi="Bahnschrift SemiBold SemiConden" w:cs="Arial"/>
              <w:b/>
              <w:color w:val="FFFF00"/>
              <w:sz w:val="72"/>
            </w:rPr>
            <w:t xml:space="preserve"> </w:t>
          </w:r>
          <w:r w:rsidR="00A567F6" w:rsidRPr="00F72488">
            <w:rPr>
              <w:rFonts w:ascii="Bahnschrift SemiBold SemiConden" w:hAnsi="Bahnschrift SemiBold SemiConden" w:cs="Arial"/>
              <w:b/>
              <w:color w:val="FFFF00"/>
              <w:sz w:val="72"/>
            </w:rPr>
            <w:t>SUGLI ANGELI</w:t>
          </w:r>
        </w:p>
        <w:p w:rsidR="00F72488" w:rsidRDefault="003C4CCC" w:rsidP="00E666E4">
          <w:pPr>
            <w:shd w:val="clear" w:color="auto" w:fill="002060"/>
            <w:spacing w:after="0" w:line="240" w:lineRule="auto"/>
            <w:jc w:val="center"/>
            <w:rPr>
              <w:rFonts w:ascii="Bahnschrift SemiBold SemiConden" w:hAnsi="Bahnschrift SemiBold SemiConden" w:cs="Arial"/>
              <w:b/>
              <w:color w:val="FFFFFF" w:themeColor="background1"/>
              <w:sz w:val="52"/>
            </w:rPr>
          </w:pPr>
          <w:r w:rsidRPr="00F72488">
            <w:rPr>
              <w:rFonts w:ascii="Bahnschrift SemiBold SemiConden" w:hAnsi="Bahnschrift SemiBold SemiConden" w:cs="Arial"/>
              <w:b/>
              <w:color w:val="FFFFFF" w:themeColor="background1"/>
              <w:sz w:val="52"/>
            </w:rPr>
            <w:t>Ovunque</w:t>
          </w:r>
          <w:r w:rsidR="00A567F6" w:rsidRPr="00F72488">
            <w:rPr>
              <w:rFonts w:ascii="Bahnschrift SemiBold SemiConden" w:hAnsi="Bahnschrift SemiBold SemiConden" w:cs="Arial"/>
              <w:b/>
              <w:color w:val="FFFFFF" w:themeColor="background1"/>
              <w:sz w:val="52"/>
            </w:rPr>
            <w:t xml:space="preserve"> la gente si chiede se gli angeli </w:t>
          </w:r>
        </w:p>
        <w:p w:rsidR="0072049B" w:rsidRPr="00F72488" w:rsidRDefault="00A567F6" w:rsidP="00E666E4">
          <w:pPr>
            <w:shd w:val="clear" w:color="auto" w:fill="002060"/>
            <w:spacing w:after="0" w:line="240" w:lineRule="auto"/>
            <w:jc w:val="center"/>
            <w:rPr>
              <w:rFonts w:ascii="Bahnschrift SemiBold SemiConden" w:hAnsi="Bahnschrift SemiBold SemiConden" w:cs="Arial"/>
              <w:b/>
              <w:color w:val="FFFFFF" w:themeColor="background1"/>
              <w:sz w:val="52"/>
            </w:rPr>
          </w:pPr>
          <w:r w:rsidRPr="00F72488">
            <w:rPr>
              <w:rFonts w:ascii="Bahnschrift SemiBold SemiConden" w:hAnsi="Bahnschrift SemiBold SemiConden" w:cs="Arial"/>
              <w:b/>
              <w:color w:val="FFFFFF" w:themeColor="background1"/>
              <w:sz w:val="52"/>
            </w:rPr>
            <w:t>esistono veramente e chi s</w:t>
          </w:r>
          <w:r w:rsidR="003C4CCC" w:rsidRPr="00F72488">
            <w:rPr>
              <w:rFonts w:ascii="Bahnschrift SemiBold SemiConden" w:hAnsi="Bahnschrift SemiBold SemiConden" w:cs="Arial"/>
              <w:b/>
              <w:color w:val="FFFFFF" w:themeColor="background1"/>
              <w:sz w:val="52"/>
            </w:rPr>
            <w:t>iano</w:t>
          </w:r>
          <w:r w:rsidRPr="00F72488">
            <w:rPr>
              <w:rFonts w:ascii="Bahnschrift SemiBold SemiConden" w:hAnsi="Bahnschrift SemiBold SemiConden" w:cs="Arial"/>
              <w:b/>
              <w:color w:val="FFFFFF" w:themeColor="background1"/>
              <w:sz w:val="52"/>
            </w:rPr>
            <w:t>.</w:t>
          </w:r>
        </w:p>
        <w:p w:rsidR="00335C61" w:rsidRPr="00F72488" w:rsidRDefault="00335C61" w:rsidP="00627EC7">
          <w:pPr>
            <w:shd w:val="clear" w:color="auto" w:fill="D0CECE" w:themeFill="background2" w:themeFillShade="E6"/>
            <w:spacing w:after="0" w:line="240" w:lineRule="auto"/>
            <w:jc w:val="center"/>
            <w:rPr>
              <w:rFonts w:ascii="Bahnschrift SemiBold SemiConden" w:hAnsi="Bahnschrift SemiBold SemiConden"/>
              <w:color w:val="000000" w:themeColor="text1"/>
              <w:sz w:val="12"/>
            </w:rPr>
          </w:pPr>
        </w:p>
        <w:p w:rsidR="001521DE" w:rsidRDefault="00A567F6" w:rsidP="00F72488">
          <w:pPr>
            <w:shd w:val="clear" w:color="auto" w:fill="D0CECE" w:themeFill="background2" w:themeFillShade="E6"/>
            <w:spacing w:after="0" w:line="276" w:lineRule="auto"/>
            <w:jc w:val="center"/>
            <w:rPr>
              <w:rFonts w:ascii="Bahnschrift SemiBold SemiConden" w:hAnsi="Bahnschrift SemiBold SemiConden"/>
              <w:color w:val="000000" w:themeColor="text1"/>
              <w:sz w:val="44"/>
              <w:shd w:val="clear" w:color="auto" w:fill="D0CECE" w:themeFill="background2" w:themeFillShade="E6"/>
            </w:rPr>
          </w:pPr>
          <w:r w:rsidRPr="00F72488">
            <w:rPr>
              <w:rFonts w:ascii="Bahnschrift SemiBold SemiConden" w:hAnsi="Bahnschrift SemiBold SemiConden"/>
              <w:color w:val="000000" w:themeColor="text1"/>
              <w:sz w:val="44"/>
              <w:shd w:val="clear" w:color="auto" w:fill="D0CECE" w:themeFill="background2" w:themeFillShade="E6"/>
            </w:rPr>
            <w:t xml:space="preserve">Le pagine </w:t>
          </w:r>
          <w:r w:rsidR="003C4CCC" w:rsidRPr="00F72488">
            <w:rPr>
              <w:rFonts w:ascii="Bahnschrift SemiBold SemiConden" w:hAnsi="Bahnschrift SemiBold SemiConden"/>
              <w:color w:val="000000" w:themeColor="text1"/>
              <w:sz w:val="44"/>
              <w:shd w:val="clear" w:color="auto" w:fill="D0CECE" w:themeFill="background2" w:themeFillShade="E6"/>
            </w:rPr>
            <w:t xml:space="preserve">che seguono </w:t>
          </w:r>
          <w:r w:rsidRPr="00F72488">
            <w:rPr>
              <w:rFonts w:ascii="Bahnschrift SemiBold SemiConden" w:hAnsi="Bahnschrift SemiBold SemiConden"/>
              <w:color w:val="000000" w:themeColor="text1"/>
              <w:sz w:val="44"/>
              <w:shd w:val="clear" w:color="auto" w:fill="D0CECE" w:themeFill="background2" w:themeFillShade="E6"/>
            </w:rPr>
            <w:t>trattano un tema d</w:t>
          </w:r>
          <w:r w:rsidR="00432190" w:rsidRPr="00F72488">
            <w:rPr>
              <w:rFonts w:ascii="Bahnschrift SemiBold SemiConden" w:hAnsi="Bahnschrift SemiBold SemiConden"/>
              <w:color w:val="000000" w:themeColor="text1"/>
              <w:sz w:val="44"/>
              <w:shd w:val="clear" w:color="auto" w:fill="D0CECE" w:themeFill="background2" w:themeFillShade="E6"/>
            </w:rPr>
            <w:t xml:space="preserve">i </w:t>
          </w:r>
          <w:r w:rsidRPr="00F72488">
            <w:rPr>
              <w:rFonts w:ascii="Bahnschrift SemiBold SemiConden" w:hAnsi="Bahnschrift SemiBold SemiConden"/>
              <w:color w:val="000000" w:themeColor="text1"/>
              <w:sz w:val="44"/>
              <w:shd w:val="clear" w:color="auto" w:fill="D0CECE" w:themeFill="background2" w:themeFillShade="E6"/>
            </w:rPr>
            <w:t>interesse</w:t>
          </w:r>
          <w:r w:rsidR="00A17DD7" w:rsidRPr="00F72488">
            <w:rPr>
              <w:rFonts w:ascii="Bahnschrift SemiBold SemiConden" w:hAnsi="Bahnschrift SemiBold SemiConden"/>
              <w:color w:val="000000" w:themeColor="text1"/>
              <w:sz w:val="44"/>
            </w:rPr>
            <w:t xml:space="preserve"> </w:t>
          </w:r>
          <w:r w:rsidR="00A17DD7" w:rsidRPr="00F72488">
            <w:rPr>
              <w:rFonts w:ascii="Bahnschrift SemiBold SemiConden" w:hAnsi="Bahnschrift SemiBold SemiConden"/>
              <w:color w:val="000000" w:themeColor="text1"/>
              <w:sz w:val="44"/>
              <w:shd w:val="clear" w:color="auto" w:fill="D0CECE" w:themeFill="background2" w:themeFillShade="E6"/>
            </w:rPr>
            <w:t>universale</w:t>
          </w:r>
          <w:r w:rsidRPr="00F72488">
            <w:rPr>
              <w:rFonts w:ascii="Bahnschrift SemiBold SemiConden" w:hAnsi="Bahnschrift SemiBold SemiConden"/>
              <w:color w:val="000000" w:themeColor="text1"/>
              <w:sz w:val="44"/>
              <w:shd w:val="clear" w:color="auto" w:fill="D0CECE" w:themeFill="background2" w:themeFillShade="E6"/>
            </w:rPr>
            <w:t>. Le librerie espongono scaffali pieni</w:t>
          </w:r>
          <w:r w:rsidR="00F72488">
            <w:rPr>
              <w:rFonts w:ascii="Bahnschrift SemiBold SemiConden" w:hAnsi="Bahnschrift SemiBold SemiConden"/>
              <w:color w:val="000000" w:themeColor="text1"/>
              <w:sz w:val="44"/>
              <w:shd w:val="clear" w:color="auto" w:fill="D0CECE" w:themeFill="background2" w:themeFillShade="E6"/>
            </w:rPr>
            <w:t xml:space="preserve"> </w:t>
          </w:r>
        </w:p>
        <w:p w:rsidR="001521DE" w:rsidRDefault="00A567F6" w:rsidP="001521DE">
          <w:pPr>
            <w:shd w:val="clear" w:color="auto" w:fill="D0CECE" w:themeFill="background2" w:themeFillShade="E6"/>
            <w:spacing w:after="0" w:line="276" w:lineRule="auto"/>
            <w:jc w:val="center"/>
            <w:rPr>
              <w:rFonts w:ascii="Bahnschrift SemiBold SemiConden" w:hAnsi="Bahnschrift SemiBold SemiConden"/>
              <w:color w:val="000000" w:themeColor="text1"/>
              <w:sz w:val="44"/>
              <w:shd w:val="clear" w:color="auto" w:fill="D0CECE" w:themeFill="background2" w:themeFillShade="E6"/>
            </w:rPr>
          </w:pPr>
          <w:r w:rsidRPr="00F72488">
            <w:rPr>
              <w:rFonts w:ascii="Bahnschrift SemiBold SemiConden" w:hAnsi="Bahnschrift SemiBold SemiConden"/>
              <w:color w:val="000000" w:themeColor="text1"/>
              <w:sz w:val="44"/>
              <w:shd w:val="clear" w:color="auto" w:fill="D0CECE" w:themeFill="background2" w:themeFillShade="E6"/>
            </w:rPr>
            <w:t>di libri che investigano il soprannaturale</w:t>
          </w:r>
          <w:r w:rsidR="001521DE">
            <w:rPr>
              <w:rFonts w:ascii="Bahnschrift SemiBold SemiConden" w:hAnsi="Bahnschrift SemiBold SemiConden"/>
              <w:color w:val="000000" w:themeColor="text1"/>
              <w:sz w:val="44"/>
              <w:shd w:val="clear" w:color="auto" w:fill="D0CECE" w:themeFill="background2" w:themeFillShade="E6"/>
            </w:rPr>
            <w:t xml:space="preserve">. </w:t>
          </w:r>
        </w:p>
        <w:p w:rsidR="0072049B" w:rsidRDefault="00A567F6" w:rsidP="001521DE">
          <w:pPr>
            <w:shd w:val="clear" w:color="auto" w:fill="D0CECE" w:themeFill="background2" w:themeFillShade="E6"/>
            <w:spacing w:after="0" w:line="276" w:lineRule="auto"/>
            <w:jc w:val="center"/>
            <w:rPr>
              <w:rFonts w:ascii="Bahnschrift SemiBold SemiConden" w:hAnsi="Bahnschrift SemiBold SemiConden"/>
              <w:b/>
              <w:color w:val="000000" w:themeColor="text1"/>
              <w:sz w:val="48"/>
            </w:rPr>
          </w:pPr>
          <w:r w:rsidRPr="00F72488">
            <w:rPr>
              <w:rFonts w:ascii="Bahnschrift SemiBold SemiConden" w:hAnsi="Bahnschrift SemiBold SemiConden"/>
              <w:color w:val="000000" w:themeColor="text1"/>
              <w:sz w:val="40"/>
              <w:shd w:val="clear" w:color="auto" w:fill="D0CECE" w:themeFill="background2" w:themeFillShade="E6"/>
            </w:rPr>
            <w:t>C</w:t>
          </w:r>
          <w:r w:rsidR="003C4CCC" w:rsidRPr="00F72488">
            <w:rPr>
              <w:rFonts w:ascii="Bahnschrift SemiBold SemiConden" w:hAnsi="Bahnschrift SemiBold SemiConden"/>
              <w:color w:val="000000" w:themeColor="text1"/>
              <w:sz w:val="40"/>
              <w:shd w:val="clear" w:color="auto" w:fill="D0CECE" w:themeFill="background2" w:themeFillShade="E6"/>
            </w:rPr>
            <w:t>ome</w:t>
          </w:r>
          <w:r w:rsidRPr="00F72488">
            <w:rPr>
              <w:rFonts w:ascii="Bahnschrift SemiBold SemiConden" w:hAnsi="Bahnschrift SemiBold SemiConden"/>
              <w:color w:val="000000" w:themeColor="text1"/>
              <w:sz w:val="44"/>
              <w:shd w:val="clear" w:color="auto" w:fill="D0CECE" w:themeFill="background2" w:themeFillShade="E6"/>
            </w:rPr>
            <w:t xml:space="preserve"> </w:t>
          </w:r>
          <w:r w:rsidR="001521DE">
            <w:rPr>
              <w:rFonts w:ascii="Bahnschrift SemiBold SemiConden" w:hAnsi="Bahnschrift SemiBold SemiConden"/>
              <w:color w:val="000000" w:themeColor="text1"/>
              <w:sz w:val="44"/>
              <w:shd w:val="clear" w:color="auto" w:fill="D0CECE" w:themeFill="background2" w:themeFillShade="E6"/>
            </w:rPr>
            <w:t xml:space="preserve">si fa a </w:t>
          </w:r>
          <w:r w:rsidRPr="00F72488">
            <w:rPr>
              <w:rFonts w:ascii="Bahnschrift SemiBold SemiConden" w:hAnsi="Bahnschrift SemiBold SemiConden"/>
              <w:color w:val="000000" w:themeColor="text1"/>
              <w:sz w:val="44"/>
              <w:shd w:val="clear" w:color="auto" w:fill="D0CECE" w:themeFill="background2" w:themeFillShade="E6"/>
            </w:rPr>
            <w:t>orientarsi</w:t>
          </w:r>
          <w:r w:rsidR="00432190" w:rsidRPr="00F72488">
            <w:rPr>
              <w:rFonts w:ascii="Bahnschrift SemiBold SemiConden" w:hAnsi="Bahnschrift SemiBold SemiConden"/>
              <w:color w:val="000000" w:themeColor="text1"/>
              <w:sz w:val="44"/>
              <w:shd w:val="clear" w:color="auto" w:fill="D0CECE" w:themeFill="background2" w:themeFillShade="E6"/>
            </w:rPr>
            <w:t>?</w:t>
          </w:r>
        </w:p>
      </w:sdtContent>
    </w:sdt>
    <w:p w:rsidR="001521DE" w:rsidRPr="0074445D" w:rsidRDefault="001521DE" w:rsidP="001521DE">
      <w:pPr>
        <w:shd w:val="clear" w:color="auto" w:fill="002060"/>
        <w:spacing w:after="0" w:line="240" w:lineRule="auto"/>
        <w:rPr>
          <w:rFonts w:ascii="Bahnschrift SemiBold" w:hAnsi="Bahnschrift SemiBold" w:cs="Arial"/>
          <w:b/>
          <w:color w:val="FFFFFF" w:themeColor="background1"/>
          <w:sz w:val="56"/>
        </w:rPr>
      </w:pPr>
      <w:r>
        <w:rPr>
          <w:rFonts w:ascii="Arial" w:hAnsi="Arial" w:cs="Arial"/>
          <w:b/>
          <w:noProof/>
          <w:color w:val="FFFFFF" w:themeColor="background1"/>
          <w:sz w:val="72"/>
          <w:lang w:eastAsia="it-IT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-20550</wp:posOffset>
            </wp:positionH>
            <wp:positionV relativeFrom="paragraph">
              <wp:posOffset>3600</wp:posOffset>
            </wp:positionV>
            <wp:extent cx="1512000" cy="1512000"/>
            <wp:effectExtent l="19050" t="0" r="0" b="0"/>
            <wp:wrapNone/>
            <wp:docPr id="6" name="Immagine 0" descr="Elle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en Whit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8057" cy="1518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FFFFFF" w:themeColor="background1"/>
          <w:sz w:val="72"/>
          <w:lang w:eastAsia="it-IT"/>
        </w:rPr>
        <w:t xml:space="preserve"> </w:t>
      </w:r>
      <w:r>
        <w:rPr>
          <w:rFonts w:ascii="Arial" w:hAnsi="Arial" w:cs="Arial"/>
          <w:b/>
          <w:color w:val="FFFFFF" w:themeColor="background1"/>
          <w:sz w:val="72"/>
        </w:rPr>
        <w:t xml:space="preserve">              </w:t>
      </w:r>
      <w:r w:rsidRPr="0074445D">
        <w:rPr>
          <w:rFonts w:ascii="Bahnschrift SemiBold" w:hAnsi="Bahnschrift SemiBold" w:cs="Arial"/>
          <w:b/>
          <w:color w:val="FFFFFF" w:themeColor="background1"/>
          <w:sz w:val="56"/>
        </w:rPr>
        <w:t>LA VERITÀ SUGLI ANGELI</w:t>
      </w:r>
    </w:p>
    <w:p w:rsidR="001521DE" w:rsidRPr="00C507A0" w:rsidRDefault="001521DE" w:rsidP="001521DE">
      <w:pPr>
        <w:shd w:val="clear" w:color="auto" w:fill="002060"/>
        <w:spacing w:after="0" w:line="240" w:lineRule="auto"/>
        <w:jc w:val="center"/>
        <w:rPr>
          <w:rFonts w:ascii="Bahnschrift SemiBold SemiConden" w:hAnsi="Bahnschrift SemiBold SemiConden" w:cs="Arial"/>
          <w:b/>
          <w:sz w:val="48"/>
        </w:rPr>
      </w:pPr>
      <w:r w:rsidRPr="00C507A0">
        <w:rPr>
          <w:rFonts w:ascii="Arial" w:hAnsi="Arial" w:cs="Arial"/>
          <w:b/>
          <w:color w:val="FFFFFF" w:themeColor="background1"/>
          <w:sz w:val="36"/>
        </w:rPr>
        <w:t xml:space="preserve">                         </w:t>
      </w:r>
      <w:r w:rsidRPr="00C507A0">
        <w:rPr>
          <w:rFonts w:ascii="Bahnschrift SemiBold SemiConden" w:hAnsi="Bahnschrift SemiBold SemiConden" w:cs="Arial"/>
          <w:b/>
          <w:sz w:val="40"/>
        </w:rPr>
        <w:t xml:space="preserve">THE TRUTH ABOUT ANGELS </w:t>
      </w:r>
    </w:p>
    <w:p w:rsidR="001521DE" w:rsidRPr="00C507A0" w:rsidRDefault="001521DE" w:rsidP="00B926E8">
      <w:pPr>
        <w:shd w:val="clear" w:color="auto" w:fill="BDD6EE" w:themeFill="accent5" w:themeFillTint="66"/>
        <w:spacing w:line="240" w:lineRule="auto"/>
        <w:jc w:val="center"/>
        <w:rPr>
          <w:rFonts w:ascii="Bahnschrift SemiBold SemiConden" w:hAnsi="Bahnschrift SemiBold SemiConden" w:cs="Arial"/>
          <w:sz w:val="40"/>
        </w:rPr>
      </w:pPr>
      <w:r w:rsidRPr="00C507A0">
        <w:rPr>
          <w:rFonts w:ascii="Bahnschrift SemiBold SemiConden" w:hAnsi="Bahnschrift SemiBold SemiConden" w:cs="Arial"/>
          <w:b/>
          <w:sz w:val="40"/>
        </w:rPr>
        <w:t xml:space="preserve">                           </w:t>
      </w:r>
      <w:r w:rsidRPr="00C507A0">
        <w:rPr>
          <w:rFonts w:ascii="Bahnschrift SemiBold SemiConden" w:hAnsi="Bahnschrift SemiBold SemiConden" w:cs="Arial"/>
          <w:sz w:val="40"/>
        </w:rPr>
        <w:t>By Ellen G. White (1827-1915)</w:t>
      </w:r>
    </w:p>
    <w:p w:rsidR="00B926E8" w:rsidRPr="00796964" w:rsidRDefault="00B926E8" w:rsidP="00B926E8">
      <w:pPr>
        <w:shd w:val="clear" w:color="auto" w:fill="BDD6EE" w:themeFill="accent5" w:themeFillTint="66"/>
        <w:spacing w:line="240" w:lineRule="auto"/>
        <w:jc w:val="center"/>
        <w:rPr>
          <w:rFonts w:ascii="Bahnschrift SemiBold SemiConden" w:hAnsi="Bahnschrift SemiBold SemiConden" w:cs="Arial"/>
          <w:bCs/>
          <w:iCs/>
          <w:color w:val="000000"/>
          <w:sz w:val="36"/>
        </w:rPr>
      </w:pPr>
      <w:r>
        <w:rPr>
          <w:rFonts w:ascii="Bahnschrift SemiBold SemiConden" w:hAnsi="Bahnschrift SemiBold SemiConden" w:cs="Arial"/>
          <w:bCs/>
          <w:iCs/>
          <w:color w:val="000000"/>
          <w:sz w:val="36"/>
        </w:rPr>
        <w:t xml:space="preserve">                      Tra</w:t>
      </w:r>
      <w:r w:rsidRPr="00796964">
        <w:rPr>
          <w:rFonts w:ascii="Bahnschrift SemiBold SemiConden" w:hAnsi="Bahnschrift SemiBold SemiConden" w:cs="Arial"/>
          <w:bCs/>
          <w:iCs/>
          <w:color w:val="000000"/>
          <w:sz w:val="36"/>
        </w:rPr>
        <w:t>scri</w:t>
      </w:r>
      <w:r>
        <w:rPr>
          <w:rFonts w:ascii="Bahnschrift SemiBold SemiConden" w:hAnsi="Bahnschrift SemiBold SemiConden" w:cs="Arial"/>
          <w:bCs/>
          <w:iCs/>
          <w:color w:val="000000"/>
          <w:sz w:val="36"/>
        </w:rPr>
        <w:t xml:space="preserve">zione </w:t>
      </w:r>
      <w:r w:rsidRPr="00796964">
        <w:rPr>
          <w:rFonts w:ascii="Bahnschrift SemiBold SemiConden" w:hAnsi="Bahnschrift SemiBold SemiConden" w:cs="Arial"/>
          <w:bCs/>
          <w:iCs/>
          <w:color w:val="000000"/>
          <w:sz w:val="36"/>
        </w:rPr>
        <w:t>a cura di Pierluigi Luisetti</w:t>
      </w:r>
    </w:p>
    <w:p w:rsidR="00E85B20" w:rsidRPr="00E85B20" w:rsidRDefault="00E85B20" w:rsidP="00E85B20">
      <w:pPr>
        <w:shd w:val="clear" w:color="auto" w:fill="FFFFFF" w:themeFill="background1"/>
        <w:spacing w:line="240" w:lineRule="auto"/>
        <w:jc w:val="center"/>
        <w:rPr>
          <w:rFonts w:ascii="Bahnschrift SemiBold SemiConden" w:hAnsi="Bahnschrift SemiBold SemiConden" w:cs="Arial"/>
          <w:sz w:val="10"/>
          <w:szCs w:val="28"/>
          <w:shd w:val="clear" w:color="auto" w:fill="FFFFFF" w:themeFill="background1"/>
        </w:rPr>
      </w:pPr>
    </w:p>
    <w:p w:rsidR="006E28A3" w:rsidRPr="006E28A3" w:rsidRDefault="006E28A3" w:rsidP="00E85B20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b/>
          <w:bCs/>
          <w:color w:val="404040"/>
          <w:sz w:val="30"/>
        </w:rPr>
      </w:pPr>
      <w:r w:rsidRPr="006E28A3">
        <w:rPr>
          <w:rFonts w:ascii="Arial" w:hAnsi="Arial" w:cs="Arial"/>
          <w:b/>
          <w:bCs/>
          <w:color w:val="17365D"/>
          <w:sz w:val="34"/>
          <w:szCs w:val="34"/>
        </w:rPr>
        <w:t>Informazioni su questo libro</w:t>
      </w:r>
      <w:r w:rsidRPr="006E28A3">
        <w:rPr>
          <w:rFonts w:ascii="Arial" w:hAnsi="Arial" w:cs="Arial"/>
          <w:b/>
          <w:bCs/>
          <w:color w:val="17365D"/>
          <w:sz w:val="34"/>
          <w:szCs w:val="34"/>
        </w:rPr>
        <w:br/>
      </w:r>
    </w:p>
    <w:p w:rsidR="006E28A3" w:rsidRDefault="006E28A3" w:rsidP="006E28A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color w:val="000000"/>
          <w:sz w:val="30"/>
        </w:rPr>
      </w:pPr>
      <w:r w:rsidRPr="00D249E8">
        <w:rPr>
          <w:rFonts w:ascii="Arial" w:hAnsi="Arial" w:cs="Arial"/>
          <w:b/>
          <w:bCs/>
          <w:color w:val="000000" w:themeColor="text1"/>
          <w:sz w:val="30"/>
        </w:rPr>
        <w:t>Panoramica</w:t>
      </w:r>
      <w:r w:rsidRPr="00D249E8">
        <w:rPr>
          <w:rFonts w:ascii="Arial" w:hAnsi="Arial" w:cs="Arial"/>
          <w:b/>
          <w:bCs/>
          <w:color w:val="000000" w:themeColor="text1"/>
          <w:sz w:val="30"/>
          <w:szCs w:val="30"/>
        </w:rPr>
        <w:br/>
      </w:r>
      <w:r w:rsidRPr="006E28A3">
        <w:rPr>
          <w:rFonts w:ascii="Arial" w:hAnsi="Arial" w:cs="Arial"/>
          <w:color w:val="000000"/>
          <w:sz w:val="30"/>
        </w:rPr>
        <w:t xml:space="preserve">Questo eBook viene fornito dalla </w:t>
      </w:r>
      <w:r>
        <w:rPr>
          <w:rFonts w:ascii="Arial" w:hAnsi="Arial" w:cs="Arial"/>
          <w:color w:val="000000"/>
          <w:sz w:val="30"/>
        </w:rPr>
        <w:t xml:space="preserve">Fondazione </w:t>
      </w:r>
      <w:hyperlink r:id="rId9" w:history="1">
        <w:r w:rsidRPr="00D221FF">
          <w:rPr>
            <w:rStyle w:val="Collegamentoipertestuale"/>
            <w:rFonts w:ascii="Arial" w:hAnsi="Arial" w:cs="Arial"/>
            <w:sz w:val="30"/>
            <w:u w:val="none"/>
          </w:rPr>
          <w:t>Ellen G. White Estate</w:t>
        </w:r>
      </w:hyperlink>
      <w:r w:rsidRPr="006E28A3">
        <w:rPr>
          <w:rFonts w:ascii="Arial" w:hAnsi="Arial" w:cs="Arial"/>
          <w:color w:val="000000"/>
          <w:sz w:val="30"/>
        </w:rPr>
        <w:t xml:space="preserve">. </w:t>
      </w:r>
    </w:p>
    <w:p w:rsidR="006E28A3" w:rsidRDefault="006E28A3" w:rsidP="006E28A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color w:val="000000"/>
          <w:sz w:val="30"/>
        </w:rPr>
      </w:pPr>
      <w:r w:rsidRPr="006E28A3">
        <w:rPr>
          <w:rFonts w:ascii="Arial" w:hAnsi="Arial" w:cs="Arial"/>
          <w:color w:val="000000"/>
          <w:sz w:val="30"/>
        </w:rPr>
        <w:t>È incluso nell</w:t>
      </w:r>
      <w:r w:rsidR="00D249E8">
        <w:rPr>
          <w:rFonts w:ascii="Arial" w:hAnsi="Arial" w:cs="Arial"/>
          <w:color w:val="000000"/>
          <w:sz w:val="30"/>
        </w:rPr>
        <w:t>'ampia</w:t>
      </w:r>
      <w:r w:rsidRPr="006E28A3">
        <w:rPr>
          <w:rFonts w:ascii="Arial" w:hAnsi="Arial" w:cs="Arial"/>
          <w:color w:val="000000"/>
          <w:sz w:val="30"/>
        </w:rPr>
        <w:t xml:space="preserve"> collezione di </w:t>
      </w:r>
      <w:hyperlink r:id="rId10" w:history="1">
        <w:r w:rsidRPr="00D221FF">
          <w:rPr>
            <w:rStyle w:val="Collegamentoipertestuale"/>
            <w:rFonts w:ascii="Arial" w:hAnsi="Arial" w:cs="Arial"/>
            <w:sz w:val="30"/>
            <w:u w:val="none"/>
          </w:rPr>
          <w:t>libri online</w:t>
        </w:r>
      </w:hyperlink>
      <w:r w:rsidRPr="006E28A3">
        <w:rPr>
          <w:rFonts w:ascii="Arial" w:hAnsi="Arial" w:cs="Arial"/>
          <w:color w:val="0000FF"/>
          <w:sz w:val="30"/>
        </w:rPr>
        <w:t xml:space="preserve"> </w:t>
      </w:r>
      <w:r w:rsidRPr="006E28A3">
        <w:rPr>
          <w:rFonts w:ascii="Arial" w:hAnsi="Arial" w:cs="Arial"/>
          <w:color w:val="000000"/>
          <w:sz w:val="30"/>
        </w:rPr>
        <w:t xml:space="preserve">gratuiti sul sito </w:t>
      </w:r>
    </w:p>
    <w:p w:rsidR="006E28A3" w:rsidRPr="006E28A3" w:rsidRDefault="006E28A3" w:rsidP="006E28A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color w:val="404040"/>
          <w:sz w:val="30"/>
        </w:rPr>
      </w:pPr>
      <w:r w:rsidRPr="006E28A3">
        <w:rPr>
          <w:rFonts w:ascii="Arial" w:hAnsi="Arial" w:cs="Arial"/>
          <w:color w:val="000000"/>
          <w:sz w:val="30"/>
        </w:rPr>
        <w:t>della Ellen G. White Estate</w:t>
      </w:r>
      <w:r>
        <w:rPr>
          <w:rFonts w:ascii="Arial" w:hAnsi="Arial" w:cs="Arial"/>
          <w:color w:val="000000"/>
          <w:sz w:val="30"/>
        </w:rPr>
        <w:t>.</w:t>
      </w:r>
      <w:r w:rsidRPr="006E28A3">
        <w:rPr>
          <w:rFonts w:ascii="Arial" w:hAnsi="Arial" w:cs="Arial"/>
          <w:color w:val="000000"/>
          <w:sz w:val="30"/>
          <w:szCs w:val="30"/>
        </w:rPr>
        <w:br/>
      </w:r>
    </w:p>
    <w:p w:rsidR="006E28A3" w:rsidRPr="006E28A3" w:rsidRDefault="006E28A3" w:rsidP="00E85B20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b/>
          <w:bCs/>
          <w:color w:val="404040"/>
          <w:sz w:val="30"/>
        </w:rPr>
      </w:pPr>
      <w:r w:rsidRPr="00D249E8">
        <w:rPr>
          <w:rFonts w:ascii="Arial" w:hAnsi="Arial" w:cs="Arial"/>
          <w:b/>
          <w:bCs/>
          <w:color w:val="000000" w:themeColor="text1"/>
          <w:sz w:val="30"/>
        </w:rPr>
        <w:t>Informazioni sull’autore</w:t>
      </w:r>
      <w:r w:rsidRPr="00D249E8">
        <w:rPr>
          <w:rFonts w:ascii="Arial" w:hAnsi="Arial" w:cs="Arial"/>
          <w:b/>
          <w:bCs/>
          <w:color w:val="000000" w:themeColor="text1"/>
          <w:sz w:val="30"/>
          <w:szCs w:val="30"/>
        </w:rPr>
        <w:br/>
      </w:r>
      <w:r w:rsidRPr="006E28A3">
        <w:rPr>
          <w:rFonts w:ascii="Arial" w:hAnsi="Arial" w:cs="Arial"/>
          <w:color w:val="000000"/>
          <w:sz w:val="30"/>
        </w:rPr>
        <w:t xml:space="preserve">Ellen G. White (1827-1915) viene considerata l’autrice </w:t>
      </w:r>
      <w:r w:rsidR="00C9663E">
        <w:rPr>
          <w:rFonts w:ascii="Arial" w:hAnsi="Arial" w:cs="Arial"/>
          <w:color w:val="000000"/>
          <w:sz w:val="30"/>
        </w:rPr>
        <w:t>a</w:t>
      </w:r>
      <w:r w:rsidRPr="006E28A3">
        <w:rPr>
          <w:rFonts w:ascii="Arial" w:hAnsi="Arial" w:cs="Arial"/>
          <w:color w:val="000000"/>
          <w:sz w:val="30"/>
        </w:rPr>
        <w:t>mericana più tradotta.</w:t>
      </w:r>
      <w:r w:rsidR="00C9663E">
        <w:rPr>
          <w:rFonts w:ascii="Arial" w:hAnsi="Arial" w:cs="Arial"/>
          <w:color w:val="000000"/>
          <w:sz w:val="30"/>
        </w:rPr>
        <w:t xml:space="preserve"> </w:t>
      </w:r>
      <w:r w:rsidRPr="006E28A3">
        <w:rPr>
          <w:rFonts w:ascii="Arial" w:hAnsi="Arial" w:cs="Arial"/>
          <w:color w:val="000000"/>
          <w:sz w:val="30"/>
        </w:rPr>
        <w:t>Le sue opere sono state pubblicate in più di 160 lingue. Ha scritto più di 100,000 pagine su diversi temi spirituali e pratici. Guidata dallo Spirito Santo, ha esaltato Gesù</w:t>
      </w:r>
      <w:r>
        <w:rPr>
          <w:rFonts w:ascii="Arial" w:hAnsi="Arial" w:cs="Arial"/>
          <w:color w:val="000000"/>
          <w:sz w:val="30"/>
        </w:rPr>
        <w:t>, indicando</w:t>
      </w:r>
      <w:r w:rsidRPr="006E28A3">
        <w:rPr>
          <w:rFonts w:ascii="Arial" w:hAnsi="Arial" w:cs="Arial"/>
          <w:color w:val="000000"/>
          <w:sz w:val="30"/>
        </w:rPr>
        <w:t xml:space="preserve"> le Scritture come base della fede personale.</w:t>
      </w:r>
      <w:r w:rsidRPr="006E28A3">
        <w:rPr>
          <w:rFonts w:ascii="Arial" w:hAnsi="Arial" w:cs="Arial"/>
          <w:color w:val="000000"/>
          <w:sz w:val="30"/>
          <w:szCs w:val="30"/>
        </w:rPr>
        <w:br/>
      </w:r>
    </w:p>
    <w:p w:rsidR="006E28A3" w:rsidRPr="006E28A3" w:rsidRDefault="006E28A3" w:rsidP="00E85B20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b/>
          <w:bCs/>
          <w:color w:val="404040"/>
          <w:sz w:val="30"/>
        </w:rPr>
      </w:pPr>
      <w:r w:rsidRPr="00D249E8">
        <w:rPr>
          <w:rFonts w:ascii="Arial" w:hAnsi="Arial" w:cs="Arial"/>
          <w:b/>
          <w:bCs/>
          <w:color w:val="000000" w:themeColor="text1"/>
          <w:sz w:val="30"/>
        </w:rPr>
        <w:t>Ulteriori collegamenti</w:t>
      </w:r>
      <w:r w:rsidR="00457280" w:rsidRPr="00D249E8">
        <w:rPr>
          <w:rFonts w:ascii="Arial" w:hAnsi="Arial" w:cs="Arial"/>
          <w:b/>
          <w:bCs/>
          <w:color w:val="000000" w:themeColor="text1"/>
          <w:sz w:val="30"/>
        </w:rPr>
        <w:t xml:space="preserve"> (</w:t>
      </w:r>
      <w:r w:rsidR="00C9663E" w:rsidRPr="00D249E8">
        <w:rPr>
          <w:rFonts w:ascii="Arial" w:hAnsi="Arial" w:cs="Arial"/>
          <w:b/>
          <w:bCs/>
          <w:color w:val="000000" w:themeColor="text1"/>
          <w:sz w:val="30"/>
        </w:rPr>
        <w:t xml:space="preserve">testo </w:t>
      </w:r>
      <w:r w:rsidR="00457280" w:rsidRPr="00D249E8">
        <w:rPr>
          <w:rFonts w:ascii="Arial" w:hAnsi="Arial" w:cs="Arial"/>
          <w:b/>
          <w:bCs/>
          <w:color w:val="000000" w:themeColor="text1"/>
          <w:sz w:val="30"/>
        </w:rPr>
        <w:t>in inglese)</w:t>
      </w:r>
      <w:r w:rsidRPr="00D249E8">
        <w:rPr>
          <w:rFonts w:ascii="Arial" w:hAnsi="Arial" w:cs="Arial"/>
          <w:b/>
          <w:bCs/>
          <w:color w:val="000000" w:themeColor="text1"/>
          <w:sz w:val="30"/>
          <w:szCs w:val="30"/>
        </w:rPr>
        <w:br/>
      </w:r>
      <w:hyperlink r:id="rId11" w:history="1">
        <w:r w:rsidRPr="007537F1">
          <w:rPr>
            <w:rStyle w:val="Collegamentoipertestuale"/>
            <w:rFonts w:ascii="Arial" w:hAnsi="Arial" w:cs="Arial"/>
            <w:sz w:val="30"/>
            <w:u w:val="none"/>
          </w:rPr>
          <w:t>Una breve biografia di Ellen G. White</w:t>
        </w:r>
      </w:hyperlink>
      <w:r w:rsidRPr="007537F1">
        <w:rPr>
          <w:rFonts w:ascii="Arial" w:hAnsi="Arial" w:cs="Arial"/>
          <w:color w:val="0000FF"/>
          <w:sz w:val="30"/>
          <w:szCs w:val="30"/>
        </w:rPr>
        <w:br/>
      </w:r>
      <w:hyperlink r:id="rId12" w:history="1">
        <w:r w:rsidRPr="007537F1">
          <w:rPr>
            <w:rStyle w:val="Collegamentoipertestuale"/>
            <w:rFonts w:ascii="Arial" w:hAnsi="Arial" w:cs="Arial"/>
            <w:sz w:val="30"/>
            <w:u w:val="none"/>
          </w:rPr>
          <w:t>Informazioni sulla Fondazione Ellen G. White Estate</w:t>
        </w:r>
      </w:hyperlink>
      <w:r w:rsidRPr="007537F1">
        <w:rPr>
          <w:rFonts w:ascii="Arial" w:hAnsi="Arial" w:cs="Arial"/>
          <w:color w:val="0000FF"/>
          <w:sz w:val="30"/>
          <w:szCs w:val="30"/>
        </w:rPr>
        <w:br/>
      </w:r>
    </w:p>
    <w:p w:rsidR="006E28A3" w:rsidRPr="006E28A3" w:rsidRDefault="006E28A3" w:rsidP="006E28A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color w:val="000000"/>
          <w:sz w:val="30"/>
        </w:rPr>
      </w:pPr>
      <w:r w:rsidRPr="00D249E8">
        <w:rPr>
          <w:rFonts w:ascii="Arial" w:hAnsi="Arial" w:cs="Arial"/>
          <w:b/>
          <w:bCs/>
          <w:color w:val="000000" w:themeColor="text1"/>
          <w:sz w:val="30"/>
        </w:rPr>
        <w:t>Accordo di licenza per l’utente finale</w:t>
      </w:r>
      <w:r w:rsidRPr="00D249E8">
        <w:rPr>
          <w:rFonts w:ascii="Arial" w:hAnsi="Arial" w:cs="Arial"/>
          <w:b/>
          <w:bCs/>
          <w:color w:val="000000" w:themeColor="text1"/>
          <w:sz w:val="30"/>
          <w:szCs w:val="30"/>
        </w:rPr>
        <w:br/>
      </w:r>
      <w:r w:rsidRPr="006E28A3">
        <w:rPr>
          <w:rFonts w:ascii="Arial" w:hAnsi="Arial" w:cs="Arial"/>
          <w:color w:val="000000"/>
          <w:sz w:val="30"/>
        </w:rPr>
        <w:t xml:space="preserve">La visualizzazione, la stampa o il download di questo libro vi garantisce solamente una licenza d’uso limitata, non esclusiva e non trasferibile, </w:t>
      </w:r>
    </w:p>
    <w:p w:rsidR="006E28A3" w:rsidRPr="006E28A3" w:rsidRDefault="006E28A3" w:rsidP="006E28A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color w:val="000000"/>
          <w:sz w:val="30"/>
        </w:rPr>
      </w:pPr>
      <w:r w:rsidRPr="006E28A3">
        <w:rPr>
          <w:rFonts w:ascii="Arial" w:hAnsi="Arial" w:cs="Arial"/>
          <w:color w:val="000000"/>
          <w:sz w:val="30"/>
        </w:rPr>
        <w:t xml:space="preserve">utilizzabile esclusivamente per il vostro uso personale. Questa licenza non permette la ripubblicazione, la distribuzione, l’assegnazione, la sub-licenza, </w:t>
      </w:r>
    </w:p>
    <w:p w:rsidR="006E28A3" w:rsidRPr="006E28A3" w:rsidRDefault="006E28A3" w:rsidP="006E28A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color w:val="000000"/>
          <w:sz w:val="30"/>
        </w:rPr>
      </w:pPr>
      <w:r w:rsidRPr="006E28A3">
        <w:rPr>
          <w:rFonts w:ascii="Arial" w:hAnsi="Arial" w:cs="Arial"/>
          <w:color w:val="000000"/>
          <w:sz w:val="30"/>
        </w:rPr>
        <w:t xml:space="preserve">la vendita, la preparazione di opere derivate, o altro uso. Qualsiasi utilizzo non </w:t>
      </w:r>
    </w:p>
    <w:p w:rsidR="006E28A3" w:rsidRPr="006E28A3" w:rsidRDefault="006E28A3" w:rsidP="006E28A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color w:val="404040"/>
          <w:sz w:val="30"/>
        </w:rPr>
      </w:pPr>
      <w:r w:rsidRPr="006E28A3">
        <w:rPr>
          <w:rFonts w:ascii="Arial" w:hAnsi="Arial" w:cs="Arial"/>
          <w:color w:val="000000"/>
          <w:sz w:val="30"/>
        </w:rPr>
        <w:t>autorizzato  di questo libro interrompe la licenza garantita con la presente.</w:t>
      </w:r>
      <w:r w:rsidRPr="006E28A3">
        <w:rPr>
          <w:rFonts w:ascii="Arial" w:hAnsi="Arial" w:cs="Arial"/>
          <w:color w:val="000000"/>
          <w:sz w:val="30"/>
          <w:szCs w:val="30"/>
        </w:rPr>
        <w:br/>
      </w:r>
    </w:p>
    <w:p w:rsidR="00C9663E" w:rsidRDefault="006E28A3" w:rsidP="006E28A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color w:val="000000"/>
          <w:sz w:val="30"/>
        </w:rPr>
      </w:pPr>
      <w:r w:rsidRPr="00D249E8">
        <w:rPr>
          <w:rFonts w:ascii="Arial" w:hAnsi="Arial" w:cs="Arial"/>
          <w:b/>
          <w:bCs/>
          <w:color w:val="000000" w:themeColor="text1"/>
          <w:sz w:val="30"/>
        </w:rPr>
        <w:t>Maggiori informazioni</w:t>
      </w:r>
      <w:r w:rsidRPr="00D249E8">
        <w:rPr>
          <w:rFonts w:ascii="Arial" w:hAnsi="Arial" w:cs="Arial"/>
          <w:b/>
          <w:bCs/>
          <w:color w:val="000000" w:themeColor="text1"/>
          <w:sz w:val="30"/>
          <w:szCs w:val="30"/>
        </w:rPr>
        <w:br/>
      </w:r>
      <w:r w:rsidRPr="006E28A3">
        <w:rPr>
          <w:rFonts w:ascii="Arial" w:hAnsi="Arial" w:cs="Arial"/>
          <w:color w:val="000000"/>
          <w:sz w:val="30"/>
        </w:rPr>
        <w:t>Per ulteriori informazioni sull’autrice, sugli editori, o su come</w:t>
      </w:r>
      <w:r w:rsidRPr="006E28A3">
        <w:rPr>
          <w:rFonts w:ascii="Arial" w:hAnsi="Arial" w:cs="Arial"/>
          <w:color w:val="000000"/>
          <w:sz w:val="30"/>
          <w:szCs w:val="30"/>
        </w:rPr>
        <w:br/>
      </w:r>
      <w:r w:rsidRPr="006E28A3">
        <w:rPr>
          <w:rFonts w:ascii="Arial" w:hAnsi="Arial" w:cs="Arial"/>
          <w:color w:val="000000"/>
          <w:sz w:val="30"/>
        </w:rPr>
        <w:t>potete sostenere questo servizio, vi preghiamo di contattare la Ellen</w:t>
      </w:r>
      <w:r w:rsidRPr="006E28A3">
        <w:rPr>
          <w:rFonts w:ascii="Arial" w:hAnsi="Arial" w:cs="Arial"/>
          <w:color w:val="000000"/>
          <w:sz w:val="30"/>
          <w:szCs w:val="30"/>
        </w:rPr>
        <w:br/>
      </w:r>
      <w:r w:rsidRPr="006E28A3">
        <w:rPr>
          <w:rFonts w:ascii="Arial" w:hAnsi="Arial" w:cs="Arial"/>
          <w:color w:val="000000"/>
          <w:sz w:val="30"/>
        </w:rPr>
        <w:t xml:space="preserve">G. White Estate all’indirizzo email </w:t>
      </w:r>
      <w:r w:rsidRPr="006E28A3">
        <w:rPr>
          <w:rFonts w:ascii="Arial" w:hAnsi="Arial" w:cs="Arial"/>
          <w:color w:val="0000FF"/>
          <w:sz w:val="30"/>
        </w:rPr>
        <w:t>mail@whiteestate.org</w:t>
      </w:r>
      <w:r w:rsidRPr="006E28A3">
        <w:rPr>
          <w:rFonts w:ascii="Arial" w:hAnsi="Arial" w:cs="Arial"/>
          <w:color w:val="000000"/>
          <w:sz w:val="30"/>
        </w:rPr>
        <w:t xml:space="preserve">. </w:t>
      </w:r>
      <w:r w:rsidR="00C9663E">
        <w:rPr>
          <w:rFonts w:ascii="Arial" w:hAnsi="Arial" w:cs="Arial"/>
          <w:color w:val="000000"/>
          <w:sz w:val="30"/>
        </w:rPr>
        <w:t xml:space="preserve">Augurandovi </w:t>
      </w:r>
    </w:p>
    <w:p w:rsidR="00C9663E" w:rsidRDefault="00C9663E" w:rsidP="006E28A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color w:val="000000"/>
          <w:sz w:val="30"/>
        </w:rPr>
      </w:pPr>
      <w:r>
        <w:rPr>
          <w:rFonts w:ascii="Arial" w:hAnsi="Arial" w:cs="Arial"/>
          <w:color w:val="000000"/>
          <w:sz w:val="30"/>
        </w:rPr>
        <w:t xml:space="preserve">la benedizione di Dio durante la lettura, vi ringraziamo </w:t>
      </w:r>
    </w:p>
    <w:p w:rsidR="006E28A3" w:rsidRPr="006E28A3" w:rsidRDefault="00C9663E" w:rsidP="006E28A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32"/>
          <w:szCs w:val="28"/>
          <w:shd w:val="clear" w:color="auto" w:fill="FFFFFF" w:themeFill="background1"/>
        </w:rPr>
      </w:pPr>
      <w:r>
        <w:rPr>
          <w:rFonts w:ascii="Arial" w:hAnsi="Arial" w:cs="Arial"/>
          <w:color w:val="000000"/>
          <w:sz w:val="30"/>
        </w:rPr>
        <w:t>dell'interessamento e per le vostre opinioni</w:t>
      </w:r>
      <w:r w:rsidR="006E28A3" w:rsidRPr="006E28A3">
        <w:rPr>
          <w:rFonts w:ascii="Arial" w:hAnsi="Arial" w:cs="Arial"/>
          <w:color w:val="000000"/>
          <w:sz w:val="30"/>
        </w:rPr>
        <w:t>.</w:t>
      </w:r>
    </w:p>
    <w:p w:rsidR="006E28A3" w:rsidRDefault="006E28A3" w:rsidP="006E28A3">
      <w:pPr>
        <w:shd w:val="clear" w:color="auto" w:fill="FFFFFF" w:themeFill="background1"/>
        <w:spacing w:after="0" w:line="240" w:lineRule="auto"/>
        <w:jc w:val="center"/>
        <w:rPr>
          <w:rFonts w:ascii="Bahnschrift SemiBold SemiConden" w:hAnsi="Bahnschrift SemiBold SemiConden" w:cs="Arial"/>
          <w:sz w:val="32"/>
          <w:szCs w:val="28"/>
          <w:shd w:val="clear" w:color="auto" w:fill="FFFFFF" w:themeFill="background1"/>
        </w:rPr>
      </w:pPr>
    </w:p>
    <w:p w:rsidR="001521DE" w:rsidRPr="00E403F5" w:rsidRDefault="006E28A3" w:rsidP="00E85B20">
      <w:pPr>
        <w:shd w:val="clear" w:color="auto" w:fill="FFFFFF" w:themeFill="background1"/>
        <w:spacing w:line="240" w:lineRule="auto"/>
        <w:jc w:val="center"/>
        <w:rPr>
          <w:rFonts w:ascii="Bahnschrift SemiBold SemiConden" w:hAnsi="Bahnschrift SemiBold SemiConden" w:cs="Arial"/>
          <w:sz w:val="32"/>
          <w:szCs w:val="28"/>
          <w:shd w:val="clear" w:color="auto" w:fill="F2F2F2" w:themeFill="background1" w:themeFillShade="F2"/>
        </w:rPr>
      </w:pPr>
      <w:r>
        <w:rPr>
          <w:rFonts w:ascii="Bahnschrift SemiBold SemiConden" w:hAnsi="Bahnschrift SemiBold SemiConden" w:cs="Arial"/>
          <w:noProof/>
          <w:sz w:val="32"/>
          <w:szCs w:val="28"/>
          <w:lang w:eastAsia="it-IT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655445" cy="1654810"/>
            <wp:effectExtent l="19050" t="0" r="1905" b="0"/>
            <wp:wrapSquare wrapText="bothSides"/>
            <wp:docPr id="3" name="Immagine 1" descr="C:\Users\Pierino\Documents\PENNETTA (8 GB)\01-RASSEGNA PDF (Temi controversi)\00_Approfon. + Periodici avventisti\02_Cat. Periodici avventisti-due files\30-La verità sugli angeli\1-Luisetti lungom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ino\Documents\PENNETTA (8 GB)\01-RASSEGNA PDF (Temi controversi)\00_Approfon. + Periodici avventisti\02_Cat. Periodici avventisti-due files\30-La verità sugli angeli\1-Luisetti lungomar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1DE" w:rsidRPr="00E85B20">
        <w:rPr>
          <w:rFonts w:ascii="Bahnschrift SemiBold SemiConden" w:hAnsi="Bahnschrift SemiBold SemiConden" w:cs="Arial"/>
          <w:sz w:val="32"/>
          <w:szCs w:val="28"/>
          <w:shd w:val="clear" w:color="auto" w:fill="FFFFFF" w:themeFill="background1"/>
        </w:rPr>
        <w:t>Prefazione personalizzata</w:t>
      </w:r>
      <w:r w:rsidR="00B926E8" w:rsidRPr="00E85B20">
        <w:rPr>
          <w:rFonts w:ascii="Bahnschrift SemiBold SemiConden" w:hAnsi="Bahnschrift SemiBold SemiConden" w:cs="Arial"/>
          <w:sz w:val="32"/>
          <w:szCs w:val="28"/>
          <w:shd w:val="clear" w:color="auto" w:fill="FFFFFF" w:themeFill="background1"/>
        </w:rPr>
        <w:t xml:space="preserve"> dal compilato</w:t>
      </w:r>
      <w:r w:rsidR="00E85B20">
        <w:rPr>
          <w:rFonts w:ascii="Bahnschrift SemiBold SemiConden" w:hAnsi="Bahnschrift SemiBold SemiConden" w:cs="Arial"/>
          <w:sz w:val="32"/>
          <w:szCs w:val="28"/>
          <w:shd w:val="clear" w:color="auto" w:fill="FFFFFF" w:themeFill="background1"/>
        </w:rPr>
        <w:t>re</w:t>
      </w:r>
    </w:p>
    <w:p w:rsidR="006E28A3" w:rsidRPr="006E28A3" w:rsidRDefault="006E28A3" w:rsidP="006E28A3">
      <w:pPr>
        <w:shd w:val="clear" w:color="auto" w:fill="FFFFFF" w:themeFill="background1"/>
        <w:jc w:val="center"/>
        <w:textAlignment w:val="baseline"/>
        <w:rPr>
          <w:rFonts w:ascii="Bahnschrift SemiBold SemiConden" w:eastAsia="Times New Roman" w:hAnsi="Bahnschrift SemiBold SemiConden" w:cs="Arial"/>
          <w:bCs/>
          <w:color w:val="000000"/>
          <w:sz w:val="36"/>
          <w:szCs w:val="28"/>
          <w:lang w:eastAsia="it-IT"/>
        </w:rPr>
      </w:pPr>
      <w:r w:rsidRPr="006E28A3">
        <w:rPr>
          <w:rFonts w:ascii="Bahnschrift SemiBold SemiConden" w:eastAsia="Times New Roman" w:hAnsi="Bahnschrift SemiBold SemiConden" w:cs="Arial"/>
          <w:bCs/>
          <w:color w:val="000000"/>
          <w:sz w:val="36"/>
          <w:szCs w:val="28"/>
          <w:lang w:eastAsia="it-IT"/>
        </w:rPr>
        <w:t>Dedica</w:t>
      </w:r>
      <w:r w:rsidR="00C9663E">
        <w:rPr>
          <w:rFonts w:ascii="Bahnschrift SemiBold SemiConden" w:eastAsia="Times New Roman" w:hAnsi="Bahnschrift SemiBold SemiConden" w:cs="Arial"/>
          <w:bCs/>
          <w:color w:val="000000"/>
          <w:sz w:val="36"/>
          <w:szCs w:val="28"/>
          <w:lang w:eastAsia="it-IT"/>
        </w:rPr>
        <w:t>to</w:t>
      </w:r>
      <w:r w:rsidRPr="006E28A3">
        <w:rPr>
          <w:rFonts w:ascii="Bahnschrift SemiBold SemiConden" w:eastAsia="Times New Roman" w:hAnsi="Bahnschrift SemiBold SemiConden" w:cs="Arial"/>
          <w:bCs/>
          <w:color w:val="000000"/>
          <w:sz w:val="36"/>
          <w:szCs w:val="28"/>
          <w:lang w:eastAsia="it-IT"/>
        </w:rPr>
        <w:t xml:space="preserve"> al lettore</w:t>
      </w:r>
    </w:p>
    <w:p w:rsidR="001521DE" w:rsidRDefault="001521DE" w:rsidP="00E85B20">
      <w:pPr>
        <w:shd w:val="clear" w:color="auto" w:fill="FFFFFF" w:themeFill="background1"/>
        <w:jc w:val="both"/>
        <w:textAlignment w:val="baseline"/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</w:pPr>
      <w:r w:rsidRPr="00E55DB3">
        <w:rPr>
          <w:rFonts w:ascii="Bahnschrift SemiBold SemiConden" w:eastAsia="Times New Roman" w:hAnsi="Bahnschrift SemiBold SemiConden" w:cs="Arial"/>
          <w:bCs/>
          <w:color w:val="000000"/>
          <w:sz w:val="28"/>
          <w:szCs w:val="28"/>
          <w:lang w:eastAsia="it-IT"/>
        </w:rPr>
        <w:t>Ovunque la gente si chiede se gli angeli esistono veramente e chi siano</w:t>
      </w:r>
      <w:r w:rsidRPr="00E55DB3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 xml:space="preserve">. </w:t>
      </w:r>
      <w:r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 xml:space="preserve">Il tema è di interesse universale. </w:t>
      </w:r>
      <w:r w:rsidRPr="00985870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>Senza precedenti, i programmi televisivi presentano informazioni su angeli coinvolti negli eventi umani. I periodici pubblicano numerosi racconti di incontri con visitatori extraterresti.</w:t>
      </w:r>
      <w:r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 xml:space="preserve"> Le librerie espongono scaffali pieni di libri che investigano il soprannaturale;  il loro successo è quasi scontato. </w:t>
      </w:r>
    </w:p>
    <w:p w:rsidR="001521DE" w:rsidRDefault="001521DE" w:rsidP="00E85B20">
      <w:pPr>
        <w:shd w:val="clear" w:color="auto" w:fill="FFFFFF" w:themeFill="background1"/>
        <w:jc w:val="both"/>
        <w:textAlignment w:val="baseline"/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</w:pPr>
      <w:r w:rsidRPr="00985870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 xml:space="preserve">Sono </w:t>
      </w:r>
      <w:r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 xml:space="preserve">gli angeli </w:t>
      </w:r>
      <w:r w:rsidRPr="00985870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>gli spiriti dei morti? Sono ostili o amichevoli? Possono comunicare con noi?</w:t>
      </w:r>
      <w:r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 xml:space="preserve"> </w:t>
      </w:r>
      <w:r w:rsidRPr="00E55DB3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 xml:space="preserve">Come orientarsi quando la maggioranza delle risposte date dalle voci che vantano una certa "autorità" in </w:t>
      </w:r>
      <w:r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>questa materia</w:t>
      </w:r>
      <w:r w:rsidRPr="00E55DB3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 xml:space="preserve"> non soddisfano l’investigatore sincero della verità? Infatti, </w:t>
      </w:r>
      <w:r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 xml:space="preserve">come </w:t>
      </w:r>
      <w:r w:rsidR="00E944FA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 xml:space="preserve">                     </w:t>
      </w:r>
      <w:r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>le rane</w:t>
      </w:r>
      <w:r w:rsidRPr="00E55DB3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 xml:space="preserve"> che infestarono l'antico Egitto</w:t>
      </w:r>
      <w:r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 xml:space="preserve"> durante le dieci piaghe,</w:t>
      </w:r>
      <w:r w:rsidRPr="00E55DB3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 xml:space="preserve"> </w:t>
      </w:r>
      <w:r w:rsidR="00E944FA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 xml:space="preserve">la massa </w:t>
      </w:r>
      <w:r w:rsidRPr="00E55DB3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 xml:space="preserve">delle risposte che si </w:t>
      </w:r>
      <w:r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>trovano</w:t>
      </w:r>
      <w:r w:rsidRPr="00E55DB3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 xml:space="preserve"> nei numerosi libri </w:t>
      </w:r>
      <w:r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 xml:space="preserve">commercializzati </w:t>
      </w:r>
      <w:r w:rsidR="00E944FA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>le assomigliano</w:t>
      </w:r>
      <w:r w:rsidR="00D249E8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 xml:space="preserve"> per la corposa invadenza</w:t>
      </w:r>
      <w:r w:rsidR="00E944FA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>, non essendo</w:t>
      </w:r>
      <w:r w:rsidRPr="00E55DB3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 xml:space="preserve"> risposte che soddisfano</w:t>
      </w:r>
      <w:r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 xml:space="preserve"> pienamente. Perlopiù, sono</w:t>
      </w:r>
      <w:r w:rsidRPr="00E55DB3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 xml:space="preserve"> speculazioni e racconti </w:t>
      </w:r>
      <w:r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>basat</w:t>
      </w:r>
      <w:r w:rsidR="00C9663E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>i</w:t>
      </w:r>
      <w:r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 xml:space="preserve"> su </w:t>
      </w:r>
      <w:r w:rsidRPr="00E55DB3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>congetture umane del tipo fantasy</w:t>
      </w:r>
      <w:r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 xml:space="preserve"> o esoteriche di stampo NewAge, volte a rimpinguare le tasche dei loro abili produttori.</w:t>
      </w:r>
      <w:r w:rsidRPr="00E55DB3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 xml:space="preserve"> Altre </w:t>
      </w:r>
      <w:r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 xml:space="preserve">risposte </w:t>
      </w:r>
      <w:r w:rsidRPr="00E55DB3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>sono sensazionali</w:t>
      </w:r>
      <w:r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>,</w:t>
      </w:r>
      <w:r w:rsidRPr="00E55DB3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 xml:space="preserve"> e altre ancora sono basate su false interpretazioni della Sacra Scrittura che l'avviliscono. </w:t>
      </w:r>
      <w:r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>Tutt</w:t>
      </w:r>
      <w:r w:rsidR="004D2679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>e queste interpolazioni</w:t>
      </w:r>
      <w:r w:rsidRPr="00E55DB3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 xml:space="preserve"> ci dispiac</w:t>
      </w:r>
      <w:r w:rsidR="004D2679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>ciono</w:t>
      </w:r>
      <w:r w:rsidRPr="00E55DB3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 xml:space="preserve"> </w:t>
      </w:r>
      <w:r w:rsidR="00D249E8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 xml:space="preserve">veramente </w:t>
      </w:r>
      <w:r w:rsidRPr="00E55DB3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>molto</w:t>
      </w:r>
      <w:r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it-IT"/>
        </w:rPr>
        <w:t>!</w:t>
      </w:r>
    </w:p>
    <w:p w:rsidR="001521DE" w:rsidRDefault="001521DE" w:rsidP="00E85B20">
      <w:pPr>
        <w:shd w:val="clear" w:color="auto" w:fill="FFFFFF" w:themeFill="background1"/>
        <w:jc w:val="both"/>
        <w:textAlignment w:val="baseline"/>
        <w:rPr>
          <w:rFonts w:ascii="Bahnschrift SemiBold SemiConden" w:eastAsia="Times New Roman" w:hAnsi="Bahnschrift SemiBold SemiConden" w:cs="Arial"/>
          <w:color w:val="000000"/>
          <w:sz w:val="28"/>
          <w:szCs w:val="18"/>
          <w:lang w:eastAsia="it-IT"/>
        </w:rPr>
      </w:pPr>
      <w:r>
        <w:rPr>
          <w:rFonts w:ascii="Bahnschrift SemiBold SemiConden" w:eastAsia="Times New Roman" w:hAnsi="Bahnschrift SemiBold SemiConden" w:cs="Arial"/>
          <w:b/>
          <w:bCs/>
          <w:color w:val="000000"/>
          <w:sz w:val="28"/>
          <w:lang w:eastAsia="it-IT"/>
        </w:rPr>
        <w:t xml:space="preserve">Per contrasto, l'opera LA VERITÀ SUGLI ANGELI </w:t>
      </w:r>
      <w:r w:rsidRPr="00E85B20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(The Truth about Angels) </w:t>
      </w:r>
      <w:r w:rsidRPr="00E85B20">
        <w:rPr>
          <w:rFonts w:ascii="Bahnschrift SemiBold SemiConden" w:eastAsia="Times New Roman" w:hAnsi="Bahnschrift SemiBold SemiConden" w:cs="Arial"/>
          <w:b/>
          <w:bCs/>
          <w:color w:val="000000"/>
          <w:sz w:val="28"/>
          <w:shd w:val="clear" w:color="auto" w:fill="FFFFFF" w:themeFill="background1"/>
          <w:lang w:eastAsia="it-IT"/>
        </w:rPr>
        <w:t>è piena di informazioni ispirate. Non ha</w:t>
      </w:r>
      <w:r w:rsidRPr="00E85B20">
        <w:rPr>
          <w:rFonts w:ascii="Bahnschrift SemiBold SemiConden" w:eastAsia="Times New Roman" w:hAnsi="Bahnschrift SemiBold SemiConden" w:cs="Arial"/>
          <w:iCs/>
          <w:color w:val="000000"/>
          <w:sz w:val="28"/>
          <w:shd w:val="clear" w:color="auto" w:fill="FFFFFF" w:themeFill="background1"/>
          <w:lang w:eastAsia="it-IT"/>
        </w:rPr>
        <w:t xml:space="preserve"> la pretesa di</w:t>
      </w:r>
      <w:r w:rsidRPr="00E85B20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 essere un trattato apologetico a difesa di un determinato credo cristiano come quello sull'esistenza degli angeli, ma è qualcosa di diverso.</w:t>
      </w:r>
      <w:r w:rsidR="00E85B20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 </w:t>
      </w:r>
      <w:r>
        <w:rPr>
          <w:rFonts w:ascii="Bahnschrift SemiBold SemiConden" w:eastAsia="Times New Roman" w:hAnsi="Bahnschrift SemiBold SemiConden" w:cs="Arial"/>
          <w:b/>
          <w:bCs/>
          <w:color w:val="000000"/>
          <w:sz w:val="28"/>
          <w:lang w:eastAsia="it-IT"/>
        </w:rPr>
        <w:t>Offre risposte fermamente basate sulla Parola di Dio</w:t>
      </w:r>
      <w:r>
        <w:rPr>
          <w:rFonts w:ascii="Bahnschrift SemiBold SemiConden" w:eastAsia="Times New Roman" w:hAnsi="Bahnschrift SemiBold SemiConden" w:cs="Arial"/>
          <w:color w:val="000000"/>
          <w:sz w:val="28"/>
          <w:szCs w:val="18"/>
          <w:lang w:eastAsia="it-IT"/>
        </w:rPr>
        <w:t>. Non solo stabilisce la verità riguardo agli angeli (buoni e cattivi), ma credo che porterà il lettore a un livello di una più profonda esperienza spirituale.</w:t>
      </w:r>
    </w:p>
    <w:p w:rsidR="00E85B20" w:rsidRDefault="001521DE" w:rsidP="00E85B20">
      <w:pPr>
        <w:shd w:val="clear" w:color="auto" w:fill="FFFFFF" w:themeFill="background1"/>
        <w:spacing w:line="240" w:lineRule="auto"/>
        <w:jc w:val="both"/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2F2F2" w:themeFill="background1" w:themeFillShade="F2"/>
          <w:lang w:eastAsia="it-IT"/>
        </w:rPr>
      </w:pPr>
      <w:r w:rsidRPr="00E85B20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>Com'è strutturata l'opera</w:t>
      </w:r>
      <w:r w:rsidR="00C9663E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 redazionale</w:t>
      </w:r>
      <w:r w:rsidRPr="00E85B20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? </w:t>
      </w:r>
      <w:r w:rsidR="00C9663E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>Al m</w:t>
      </w:r>
      <w:r w:rsidR="00721E0F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>assimo</w:t>
      </w:r>
      <w:r w:rsidR="00C9663E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 la definirei un'ottim</w:t>
      </w:r>
      <w:r w:rsidR="00721E0F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>o</w:t>
      </w:r>
      <w:r w:rsidR="00C9663E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 "patchwork"</w:t>
      </w:r>
      <w:r w:rsidR="00721E0F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>,</w:t>
      </w:r>
      <w:r w:rsidR="00C9663E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 a mo' di cucitura </w:t>
      </w:r>
      <w:r w:rsidR="00721E0F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di un manufatto </w:t>
      </w:r>
      <w:r w:rsidR="00C9663E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nel settore sartoriale o di pelletteria, dove i vari pezzi di tessuto o pellame vengono cuciti manualmente insieme in maniera affascinante. </w:t>
      </w:r>
      <w:r w:rsidRPr="00E85B20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Gli </w:t>
      </w:r>
      <w:r w:rsidR="00B926E8" w:rsidRPr="00E85B20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>A</w:t>
      </w:r>
      <w:r w:rsidRPr="00E85B20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mministratori </w:t>
      </w:r>
      <w:r w:rsidR="00C9663E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di turno </w:t>
      </w:r>
      <w:r w:rsidRPr="00E85B20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>della Fondazione Ellen G. White si sono avvalsi d</w:t>
      </w:r>
      <w:r w:rsidR="00721E0F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>i questo</w:t>
      </w:r>
      <w:r w:rsidRPr="00E85B20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 metodo </w:t>
      </w:r>
      <w:r w:rsidR="00721E0F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>patchwork</w:t>
      </w:r>
      <w:r w:rsidRPr="00E85B20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 </w:t>
      </w:r>
      <w:r w:rsidR="00721E0F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nell'uso </w:t>
      </w:r>
      <w:r w:rsidRPr="00E85B20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delle diverse dichiarazioni o anche di interi paragrafi </w:t>
      </w:r>
      <w:r w:rsidR="00721E0F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>importati</w:t>
      </w:r>
      <w:r w:rsidRPr="00E85B20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 da varie fonti della stessa autrice </w:t>
      </w:r>
      <w:r w:rsidR="00C9663E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(libri, periodici, manoscritti) </w:t>
      </w:r>
      <w:r w:rsidRPr="00E85B20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e li hanno assemblati in maniera sequenziale, </w:t>
      </w:r>
      <w:r w:rsidR="00721E0F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realizzando </w:t>
      </w:r>
      <w:r w:rsidRPr="00E85B20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>appunto un</w:t>
      </w:r>
      <w:r w:rsidR="00721E0F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>a</w:t>
      </w:r>
      <w:r w:rsidRPr="00E85B20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 </w:t>
      </w:r>
      <w:r w:rsidR="00721E0F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cosiddetta </w:t>
      </w:r>
      <w:r w:rsidRPr="00E85B20">
        <w:rPr>
          <w:rFonts w:ascii="Bahnschrift SemiBold SemiConden" w:eastAsia="Times New Roman" w:hAnsi="Bahnschrift SemiBold SemiConden" w:cs="Arial"/>
          <w:b/>
          <w:bCs/>
          <w:color w:val="000000"/>
          <w:sz w:val="28"/>
          <w:shd w:val="clear" w:color="auto" w:fill="FFFFFF" w:themeFill="background1"/>
          <w:lang w:eastAsia="it-IT"/>
        </w:rPr>
        <w:t>compilation</w:t>
      </w:r>
      <w:r w:rsidRPr="00E85B20">
        <w:rPr>
          <w:rFonts w:ascii="Bahnschrift SemiBold SemiConden" w:eastAsia="Times New Roman" w:hAnsi="Bahnschrift SemiBold SemiConden" w:cs="Arial"/>
          <w:b/>
          <w:bCs/>
          <w:color w:val="000000"/>
          <w:sz w:val="28"/>
          <w:shd w:val="clear" w:color="auto" w:fill="FFFFFF" w:themeFill="background1"/>
          <w:vertAlign w:val="superscript"/>
          <w:lang w:eastAsia="it-IT"/>
        </w:rPr>
        <w:t>(</w:t>
      </w:r>
      <w:r w:rsidRPr="00E85B20">
        <w:rPr>
          <w:rStyle w:val="Rimandonotaapidipagina"/>
          <w:rFonts w:ascii="Bahnschrift SemiBold SemiConden" w:eastAsia="Times New Roman" w:hAnsi="Bahnschrift SemiBold SemiConden" w:cs="Arial"/>
          <w:b/>
          <w:bCs/>
          <w:color w:val="000000"/>
          <w:sz w:val="28"/>
          <w:shd w:val="clear" w:color="auto" w:fill="FFFFFF" w:themeFill="background1"/>
          <w:lang w:eastAsia="it-IT"/>
        </w:rPr>
        <w:footnoteReference w:id="2"/>
      </w:r>
      <w:r w:rsidRPr="00E85B20">
        <w:rPr>
          <w:rFonts w:ascii="Bahnschrift SemiBold SemiConden" w:eastAsia="Times New Roman" w:hAnsi="Bahnschrift SemiBold SemiConden" w:cs="Arial"/>
          <w:b/>
          <w:bCs/>
          <w:color w:val="000000"/>
          <w:sz w:val="28"/>
          <w:shd w:val="clear" w:color="auto" w:fill="FFFFFF" w:themeFill="background1"/>
          <w:vertAlign w:val="superscript"/>
          <w:lang w:eastAsia="it-IT"/>
        </w:rPr>
        <w:t>)</w:t>
      </w:r>
      <w:r w:rsidRPr="00E85B20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. Il risultato che si è ottenuto da questa </w:t>
      </w:r>
      <w:r w:rsidR="00721E0F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>tecnica</w:t>
      </w:r>
      <w:r w:rsidR="00D249E8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 di unione</w:t>
      </w:r>
      <w:r w:rsidRPr="00E85B20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 trasmette al lettore una narrazione fluida, come se fosse un libro originale. </w:t>
      </w:r>
      <w:r w:rsidR="00E944FA" w:rsidRPr="00E85B20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>Invece</w:t>
      </w:r>
      <w:r w:rsidRPr="00E85B20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>, si tratta di una combinazione redazionale</w:t>
      </w:r>
      <w:r w:rsidR="008206CC" w:rsidRPr="00E85B20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 </w:t>
      </w:r>
      <w:r w:rsidRPr="00E85B20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che ha richiesto grande abilità e ampia conoscenza dei libri dell'autrice per essere </w:t>
      </w:r>
      <w:r w:rsidR="00C9663E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stata </w:t>
      </w:r>
      <w:r w:rsidRPr="00E85B20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>condensata in quest</w:t>
      </w:r>
      <w:r w:rsidR="008206CC" w:rsidRPr="00E85B20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>a forma</w:t>
      </w:r>
      <w:r w:rsidR="00C9663E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>.</w:t>
      </w:r>
    </w:p>
    <w:p w:rsidR="006E28A3" w:rsidRDefault="00C9663E" w:rsidP="00C9663E">
      <w:pPr>
        <w:shd w:val="clear" w:color="auto" w:fill="FFFFFF" w:themeFill="background1"/>
        <w:spacing w:after="0" w:line="240" w:lineRule="auto"/>
        <w:jc w:val="center"/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2F2F2" w:themeFill="background1" w:themeFillShade="F2"/>
          <w:lang w:eastAsia="it-IT"/>
        </w:rPr>
      </w:pPr>
      <w:r w:rsidRPr="00C9663E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Gli Amministratori della Fondazione Ellen G. White Estate, </w:t>
      </w:r>
      <w:r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                                                                            </w:t>
      </w:r>
      <w:r w:rsidRPr="00C9663E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>Inc. Silver Spring,</w:t>
      </w:r>
      <w:r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 </w:t>
      </w:r>
      <w:r w:rsidRPr="00C9663E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>Maryland 20903,</w:t>
      </w:r>
      <w:r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 xml:space="preserve"> USA</w:t>
      </w:r>
      <w:r w:rsidR="00EB1C13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>.</w:t>
      </w:r>
    </w:p>
    <w:p w:rsidR="006E28A3" w:rsidRDefault="006E28A3" w:rsidP="00C9663E">
      <w:pPr>
        <w:shd w:val="clear" w:color="auto" w:fill="FFFFFF" w:themeFill="background1"/>
        <w:spacing w:after="0" w:line="240" w:lineRule="auto"/>
        <w:jc w:val="both"/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2F2F2" w:themeFill="background1" w:themeFillShade="F2"/>
          <w:lang w:eastAsia="it-IT"/>
        </w:rPr>
      </w:pPr>
    </w:p>
    <w:p w:rsidR="001521DE" w:rsidRPr="007D2A81" w:rsidRDefault="001521DE" w:rsidP="001521DE">
      <w:pPr>
        <w:shd w:val="clear" w:color="auto" w:fill="FFD966" w:themeFill="accent4" w:themeFillTint="99"/>
        <w:spacing w:after="0" w:line="240" w:lineRule="auto"/>
        <w:jc w:val="center"/>
        <w:rPr>
          <w:rFonts w:ascii="Arial" w:hAnsi="Arial" w:cs="Arial"/>
          <w:b/>
          <w:color w:val="C00000"/>
          <w:sz w:val="44"/>
        </w:rPr>
      </w:pPr>
      <w:r w:rsidRPr="00997446">
        <w:rPr>
          <w:rFonts w:ascii="Arial" w:hAnsi="Arial" w:cs="Arial"/>
          <w:b/>
          <w:sz w:val="44"/>
          <w:shd w:val="clear" w:color="auto" w:fill="FFFFFF" w:themeFill="background1"/>
        </w:rPr>
        <w:t>Capitolo 1</w:t>
      </w:r>
    </w:p>
    <w:p w:rsidR="001521DE" w:rsidRDefault="001521DE" w:rsidP="00997446">
      <w:pPr>
        <w:shd w:val="clear" w:color="auto" w:fill="FFFFFF" w:themeFill="background1"/>
        <w:spacing w:line="240" w:lineRule="auto"/>
        <w:jc w:val="center"/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2F2F2" w:themeFill="background1" w:themeFillShade="F2"/>
          <w:lang w:eastAsia="it-IT"/>
        </w:rPr>
      </w:pPr>
      <w:r w:rsidRPr="00997446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>La fonte del primo capitolo è il cap. 31 del libro The Great Controversy, 511-513,516,5</w:t>
      </w:r>
      <w:r w:rsidR="00997446">
        <w:rPr>
          <w:rFonts w:ascii="Bahnschrift SemiBold SemiConden" w:eastAsia="Times New Roman" w:hAnsi="Bahnschrift SemiBold SemiConden" w:cs="Arial"/>
          <w:color w:val="000000"/>
          <w:sz w:val="28"/>
          <w:szCs w:val="18"/>
          <w:shd w:val="clear" w:color="auto" w:fill="FFFFFF" w:themeFill="background1"/>
          <w:lang w:eastAsia="it-IT"/>
        </w:rPr>
        <w:t>17</w:t>
      </w:r>
    </w:p>
    <w:p w:rsidR="001521DE" w:rsidRPr="006A474D" w:rsidRDefault="001521DE" w:rsidP="001521DE">
      <w:pPr>
        <w:spacing w:before="240" w:after="0" w:line="240" w:lineRule="auto"/>
        <w:jc w:val="center"/>
        <w:rPr>
          <w:rFonts w:ascii="Arial" w:hAnsi="Arial" w:cs="Arial"/>
          <w:b/>
          <w:bCs/>
          <w:sz w:val="36"/>
          <w:szCs w:val="34"/>
        </w:rPr>
      </w:pPr>
      <w:r w:rsidRPr="006A474D">
        <w:rPr>
          <w:rFonts w:ascii="Arial" w:hAnsi="Arial" w:cs="Arial"/>
          <w:b/>
          <w:bCs/>
          <w:sz w:val="36"/>
          <w:szCs w:val="34"/>
        </w:rPr>
        <w:t>Gli angeli e gli umani: una vista panoramica</w:t>
      </w:r>
    </w:p>
    <w:p w:rsidR="001521DE" w:rsidRDefault="001521DE" w:rsidP="001521DE">
      <w:pPr>
        <w:spacing w:after="0" w:line="240" w:lineRule="auto"/>
        <w:jc w:val="both"/>
        <w:rPr>
          <w:rFonts w:ascii="Arial" w:hAnsi="Arial" w:cs="Arial"/>
          <w:sz w:val="28"/>
          <w:szCs w:val="30"/>
        </w:rPr>
      </w:pPr>
    </w:p>
    <w:p w:rsidR="001521DE" w:rsidRPr="00576E34" w:rsidRDefault="001521DE" w:rsidP="001521DE">
      <w:pPr>
        <w:spacing w:after="0" w:line="240" w:lineRule="auto"/>
        <w:jc w:val="both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28"/>
          <w:szCs w:val="30"/>
        </w:rPr>
        <w:t xml:space="preserve">     I rapporti del</w:t>
      </w:r>
      <w:r w:rsidRPr="00576E34">
        <w:rPr>
          <w:rFonts w:ascii="Arial" w:hAnsi="Arial" w:cs="Arial"/>
          <w:sz w:val="28"/>
          <w:szCs w:val="30"/>
        </w:rPr>
        <w:t xml:space="preserve"> mondo visibile </w:t>
      </w:r>
      <w:r>
        <w:rPr>
          <w:rFonts w:ascii="Arial" w:hAnsi="Arial" w:cs="Arial"/>
          <w:sz w:val="28"/>
          <w:szCs w:val="30"/>
        </w:rPr>
        <w:t xml:space="preserve">con quello </w:t>
      </w:r>
      <w:r w:rsidRPr="00576E34">
        <w:rPr>
          <w:rFonts w:ascii="Arial" w:hAnsi="Arial" w:cs="Arial"/>
          <w:sz w:val="28"/>
          <w:szCs w:val="30"/>
        </w:rPr>
        <w:t xml:space="preserve">invisibile, </w:t>
      </w:r>
      <w:r>
        <w:rPr>
          <w:rFonts w:ascii="Arial" w:hAnsi="Arial" w:cs="Arial"/>
          <w:sz w:val="28"/>
          <w:szCs w:val="30"/>
        </w:rPr>
        <w:t xml:space="preserve">l'opera </w:t>
      </w:r>
      <w:r w:rsidRPr="00576E34">
        <w:rPr>
          <w:rFonts w:ascii="Arial" w:hAnsi="Arial" w:cs="Arial"/>
          <w:sz w:val="28"/>
          <w:szCs w:val="30"/>
        </w:rPr>
        <w:t xml:space="preserve">degli angeli </w:t>
      </w:r>
      <w:r>
        <w:rPr>
          <w:rFonts w:ascii="Arial" w:hAnsi="Arial" w:cs="Arial"/>
          <w:sz w:val="28"/>
          <w:szCs w:val="30"/>
        </w:rPr>
        <w:t>di Dio e il compito</w:t>
      </w:r>
      <w:r w:rsidRPr="00576E34">
        <w:rPr>
          <w:rFonts w:ascii="Arial" w:hAnsi="Arial" w:cs="Arial"/>
          <w:sz w:val="28"/>
          <w:szCs w:val="30"/>
        </w:rPr>
        <w:t xml:space="preserve"> degli spiriti malvagi</w:t>
      </w:r>
      <w:r>
        <w:rPr>
          <w:rFonts w:ascii="Arial" w:hAnsi="Arial" w:cs="Arial"/>
          <w:sz w:val="28"/>
          <w:szCs w:val="30"/>
        </w:rPr>
        <w:t>,</w:t>
      </w:r>
      <w:r w:rsidRPr="00576E34">
        <w:rPr>
          <w:rFonts w:ascii="Arial" w:hAnsi="Arial" w:cs="Arial"/>
          <w:sz w:val="28"/>
          <w:szCs w:val="30"/>
        </w:rPr>
        <w:t xml:space="preserve"> sono chiaramente rivelati nelle Scritture e </w:t>
      </w:r>
      <w:r>
        <w:rPr>
          <w:rFonts w:ascii="Arial" w:hAnsi="Arial" w:cs="Arial"/>
          <w:sz w:val="28"/>
          <w:szCs w:val="30"/>
        </w:rPr>
        <w:t>messi in relazione con la</w:t>
      </w:r>
      <w:r w:rsidRPr="00576E34">
        <w:rPr>
          <w:rFonts w:ascii="Arial" w:hAnsi="Arial" w:cs="Arial"/>
          <w:sz w:val="28"/>
          <w:szCs w:val="30"/>
        </w:rPr>
        <w:t xml:space="preserve"> storia umana. </w:t>
      </w:r>
      <w:r>
        <w:rPr>
          <w:rFonts w:ascii="Arial" w:hAnsi="Arial" w:cs="Arial"/>
          <w:sz w:val="28"/>
          <w:szCs w:val="30"/>
        </w:rPr>
        <w:t>Prima della creazione dell'uomo, gli angeli esistevano già, perché</w:t>
      </w:r>
      <w:r w:rsidRPr="00576E34">
        <w:rPr>
          <w:rFonts w:ascii="Arial" w:hAnsi="Arial" w:cs="Arial"/>
          <w:sz w:val="28"/>
          <w:szCs w:val="30"/>
        </w:rPr>
        <w:t xml:space="preserve"> quando furono gettate le fondamenta della terra </w:t>
      </w:r>
      <w:r w:rsidRPr="00576E34">
        <w:rPr>
          <w:rFonts w:ascii="Arial" w:hAnsi="Arial" w:cs="Arial"/>
          <w:bCs/>
          <w:i/>
          <w:sz w:val="28"/>
          <w:szCs w:val="30"/>
        </w:rPr>
        <w:t>«</w:t>
      </w:r>
      <w:r>
        <w:rPr>
          <w:rFonts w:ascii="Arial" w:hAnsi="Arial" w:cs="Arial"/>
          <w:bCs/>
          <w:i/>
          <w:sz w:val="28"/>
          <w:szCs w:val="30"/>
        </w:rPr>
        <w:t>...l</w:t>
      </w:r>
      <w:r w:rsidRPr="00576E34">
        <w:rPr>
          <w:rFonts w:ascii="Arial" w:hAnsi="Arial" w:cs="Arial"/>
          <w:bCs/>
          <w:i/>
          <w:sz w:val="28"/>
          <w:szCs w:val="30"/>
        </w:rPr>
        <w:t xml:space="preserve">e stelle del mattino cantavano </w:t>
      </w:r>
      <w:r>
        <w:rPr>
          <w:rFonts w:ascii="Arial" w:hAnsi="Arial" w:cs="Arial"/>
          <w:bCs/>
          <w:i/>
          <w:sz w:val="28"/>
          <w:szCs w:val="30"/>
        </w:rPr>
        <w:t>tutte insieme</w:t>
      </w:r>
      <w:r w:rsidRPr="00576E34">
        <w:rPr>
          <w:rFonts w:ascii="Arial" w:hAnsi="Arial" w:cs="Arial"/>
          <w:bCs/>
          <w:i/>
          <w:sz w:val="28"/>
          <w:szCs w:val="30"/>
        </w:rPr>
        <w:t xml:space="preserve"> e tutti i figli di Dio mandavano grida di gioia». </w:t>
      </w:r>
      <w:r w:rsidRPr="00576E34">
        <w:rPr>
          <w:rFonts w:ascii="Arial" w:hAnsi="Arial" w:cs="Arial"/>
          <w:sz w:val="28"/>
          <w:szCs w:val="30"/>
        </w:rPr>
        <w:t>(Giobbe 38:7) Gli angeli</w:t>
      </w:r>
      <w:r>
        <w:rPr>
          <w:rFonts w:ascii="Arial" w:hAnsi="Arial" w:cs="Arial"/>
          <w:sz w:val="28"/>
          <w:szCs w:val="30"/>
        </w:rPr>
        <w:t>,</w:t>
      </w:r>
      <w:r w:rsidRPr="00576E34">
        <w:rPr>
          <w:rFonts w:ascii="Arial" w:hAnsi="Arial" w:cs="Arial"/>
          <w:sz w:val="28"/>
          <w:szCs w:val="30"/>
        </w:rPr>
        <w:t xml:space="preserve"> per </w:t>
      </w:r>
      <w:r>
        <w:rPr>
          <w:rFonts w:ascii="Arial" w:hAnsi="Arial" w:cs="Arial"/>
          <w:sz w:val="28"/>
          <w:szCs w:val="30"/>
        </w:rPr>
        <w:t xml:space="preserve">loro </w:t>
      </w:r>
      <w:r w:rsidRPr="00576E34">
        <w:rPr>
          <w:rFonts w:ascii="Arial" w:hAnsi="Arial" w:cs="Arial"/>
          <w:sz w:val="28"/>
          <w:szCs w:val="30"/>
        </w:rPr>
        <w:t>natura sono superiori a</w:t>
      </w:r>
      <w:r>
        <w:rPr>
          <w:rFonts w:ascii="Arial" w:hAnsi="Arial" w:cs="Arial"/>
          <w:sz w:val="28"/>
          <w:szCs w:val="30"/>
        </w:rPr>
        <w:t xml:space="preserve">gli </w:t>
      </w:r>
      <w:r w:rsidRPr="00576E34">
        <w:rPr>
          <w:rFonts w:ascii="Arial" w:hAnsi="Arial" w:cs="Arial"/>
          <w:sz w:val="28"/>
          <w:szCs w:val="30"/>
        </w:rPr>
        <w:t>uom</w:t>
      </w:r>
      <w:r>
        <w:rPr>
          <w:rFonts w:ascii="Arial" w:hAnsi="Arial" w:cs="Arial"/>
          <w:sz w:val="28"/>
          <w:szCs w:val="30"/>
        </w:rPr>
        <w:t>ini; infatti</w:t>
      </w:r>
      <w:r w:rsidRPr="00576E34">
        <w:rPr>
          <w:rFonts w:ascii="Arial" w:hAnsi="Arial" w:cs="Arial"/>
          <w:sz w:val="28"/>
          <w:szCs w:val="30"/>
        </w:rPr>
        <w:t xml:space="preserve"> il Salmista </w:t>
      </w:r>
      <w:r>
        <w:rPr>
          <w:rFonts w:ascii="Arial" w:hAnsi="Arial" w:cs="Arial"/>
          <w:sz w:val="28"/>
          <w:szCs w:val="30"/>
        </w:rPr>
        <w:t>afferma che l'uomo è stato fatto</w:t>
      </w:r>
      <w:r w:rsidRPr="00576E34">
        <w:rPr>
          <w:rFonts w:ascii="Arial" w:hAnsi="Arial" w:cs="Arial"/>
          <w:sz w:val="28"/>
          <w:szCs w:val="30"/>
        </w:rPr>
        <w:t xml:space="preserve"> </w:t>
      </w:r>
      <w:r w:rsidRPr="00576E34">
        <w:rPr>
          <w:rFonts w:ascii="Arial" w:hAnsi="Arial" w:cs="Arial"/>
          <w:i/>
          <w:sz w:val="28"/>
          <w:szCs w:val="30"/>
        </w:rPr>
        <w:t>«…</w:t>
      </w:r>
      <w:r w:rsidRPr="00576E34">
        <w:rPr>
          <w:rFonts w:ascii="Arial" w:hAnsi="Arial" w:cs="Arial"/>
          <w:bCs/>
          <w:i/>
          <w:sz w:val="28"/>
          <w:szCs w:val="30"/>
        </w:rPr>
        <w:t xml:space="preserve">poco </w:t>
      </w:r>
      <w:r>
        <w:rPr>
          <w:rFonts w:ascii="Arial" w:hAnsi="Arial" w:cs="Arial"/>
          <w:bCs/>
          <w:i/>
          <w:sz w:val="28"/>
          <w:szCs w:val="30"/>
        </w:rPr>
        <w:t>minore de</w:t>
      </w:r>
      <w:r w:rsidRPr="00576E34">
        <w:rPr>
          <w:rFonts w:ascii="Arial" w:hAnsi="Arial" w:cs="Arial"/>
          <w:bCs/>
          <w:i/>
          <w:sz w:val="28"/>
          <w:szCs w:val="30"/>
        </w:rPr>
        <w:t xml:space="preserve">gli </w:t>
      </w:r>
      <w:r>
        <w:rPr>
          <w:rFonts w:ascii="Arial" w:hAnsi="Arial" w:cs="Arial"/>
          <w:bCs/>
          <w:i/>
          <w:sz w:val="28"/>
          <w:szCs w:val="30"/>
        </w:rPr>
        <w:t>a</w:t>
      </w:r>
      <w:r w:rsidRPr="00576E34">
        <w:rPr>
          <w:rFonts w:ascii="Arial" w:hAnsi="Arial" w:cs="Arial"/>
          <w:bCs/>
          <w:i/>
          <w:sz w:val="28"/>
          <w:szCs w:val="30"/>
        </w:rPr>
        <w:t>ngeli</w:t>
      </w:r>
      <w:r>
        <w:rPr>
          <w:rFonts w:ascii="Arial" w:hAnsi="Arial" w:cs="Arial"/>
          <w:bCs/>
          <w:i/>
          <w:sz w:val="28"/>
          <w:szCs w:val="30"/>
        </w:rPr>
        <w:t>»</w:t>
      </w:r>
      <w:r w:rsidRPr="00576E34">
        <w:rPr>
          <w:rFonts w:ascii="Arial" w:hAnsi="Arial" w:cs="Arial"/>
          <w:bCs/>
          <w:i/>
          <w:sz w:val="28"/>
          <w:szCs w:val="30"/>
        </w:rPr>
        <w:t xml:space="preserve"> </w:t>
      </w:r>
      <w:r w:rsidRPr="00576E34">
        <w:rPr>
          <w:rFonts w:ascii="Arial" w:hAnsi="Arial" w:cs="Arial"/>
          <w:sz w:val="28"/>
          <w:szCs w:val="30"/>
        </w:rPr>
        <w:t>(Salmo 8:5</w:t>
      </w:r>
      <w:r>
        <w:rPr>
          <w:rFonts w:ascii="Arial" w:hAnsi="Arial" w:cs="Arial"/>
          <w:sz w:val="28"/>
          <w:szCs w:val="30"/>
        </w:rPr>
        <w:t>, Riveduta Diodati 1821</w:t>
      </w:r>
      <w:r w:rsidRPr="00576E34">
        <w:rPr>
          <w:rFonts w:ascii="Arial" w:hAnsi="Arial" w:cs="Arial"/>
          <w:sz w:val="28"/>
          <w:szCs w:val="30"/>
        </w:rPr>
        <w:t>)</w:t>
      </w:r>
      <w:r>
        <w:rPr>
          <w:rFonts w:ascii="Arial" w:hAnsi="Arial" w:cs="Arial"/>
          <w:sz w:val="28"/>
          <w:szCs w:val="30"/>
        </w:rPr>
        <w:t>.</w:t>
      </w:r>
      <w:r w:rsidRPr="005B77FB">
        <w:rPr>
          <w:rFonts w:ascii="Arial" w:hAnsi="Arial" w:cs="Arial"/>
          <w:sz w:val="28"/>
          <w:szCs w:val="30"/>
          <w:vertAlign w:val="superscript"/>
        </w:rPr>
        <w:t>(</w:t>
      </w:r>
      <w:r w:rsidRPr="005B77FB">
        <w:rPr>
          <w:rStyle w:val="Rimandonotaapidipagina"/>
          <w:rFonts w:ascii="Arial" w:hAnsi="Arial" w:cs="Arial"/>
          <w:sz w:val="28"/>
          <w:szCs w:val="30"/>
        </w:rPr>
        <w:footnoteReference w:id="3"/>
      </w:r>
      <w:r w:rsidRPr="005B77FB">
        <w:rPr>
          <w:rFonts w:ascii="Arial" w:hAnsi="Arial" w:cs="Arial"/>
          <w:sz w:val="28"/>
          <w:szCs w:val="30"/>
          <w:vertAlign w:val="superscript"/>
        </w:rPr>
        <w:t>)</w:t>
      </w:r>
    </w:p>
    <w:p w:rsidR="001521DE" w:rsidRPr="00576E34" w:rsidRDefault="001521DE" w:rsidP="001521DE">
      <w:pPr>
        <w:spacing w:before="240" w:line="240" w:lineRule="auto"/>
        <w:jc w:val="center"/>
        <w:rPr>
          <w:rFonts w:ascii="Arial" w:hAnsi="Arial" w:cs="Arial"/>
          <w:b/>
          <w:bCs/>
          <w:sz w:val="28"/>
          <w:szCs w:val="30"/>
        </w:rPr>
      </w:pPr>
      <w:r w:rsidRPr="00576E34">
        <w:rPr>
          <w:rFonts w:ascii="Arial" w:hAnsi="Arial" w:cs="Arial"/>
          <w:b/>
          <w:bCs/>
          <w:sz w:val="28"/>
          <w:szCs w:val="30"/>
        </w:rPr>
        <w:t>Il numero e il potere degli angeli</w:t>
      </w:r>
    </w:p>
    <w:p w:rsidR="001521DE" w:rsidRDefault="001521DE" w:rsidP="001521DE">
      <w:pPr>
        <w:spacing w:after="0" w:line="240" w:lineRule="auto"/>
        <w:jc w:val="both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28"/>
          <w:szCs w:val="30"/>
        </w:rPr>
        <w:t xml:space="preserve">     </w:t>
      </w:r>
      <w:r w:rsidRPr="00576E34">
        <w:rPr>
          <w:rFonts w:ascii="Arial" w:hAnsi="Arial" w:cs="Arial"/>
          <w:sz w:val="28"/>
          <w:szCs w:val="30"/>
        </w:rPr>
        <w:t>Le Sacre Scritture ci</w:t>
      </w:r>
      <w:r>
        <w:rPr>
          <w:rFonts w:ascii="Arial" w:hAnsi="Arial" w:cs="Arial"/>
          <w:sz w:val="28"/>
          <w:szCs w:val="30"/>
        </w:rPr>
        <w:t xml:space="preserve"> informano</w:t>
      </w:r>
      <w:r w:rsidRPr="00576E34">
        <w:rPr>
          <w:rFonts w:ascii="Arial" w:hAnsi="Arial" w:cs="Arial"/>
          <w:sz w:val="28"/>
          <w:szCs w:val="30"/>
        </w:rPr>
        <w:t xml:space="preserve"> </w:t>
      </w:r>
      <w:r>
        <w:rPr>
          <w:rFonts w:ascii="Arial" w:hAnsi="Arial" w:cs="Arial"/>
          <w:sz w:val="28"/>
          <w:szCs w:val="30"/>
        </w:rPr>
        <w:t>sul</w:t>
      </w:r>
      <w:r w:rsidRPr="00576E34">
        <w:rPr>
          <w:rFonts w:ascii="Arial" w:hAnsi="Arial" w:cs="Arial"/>
          <w:sz w:val="28"/>
          <w:szCs w:val="30"/>
        </w:rPr>
        <w:t xml:space="preserve"> numero, </w:t>
      </w:r>
      <w:r>
        <w:rPr>
          <w:rFonts w:ascii="Arial" w:hAnsi="Arial" w:cs="Arial"/>
          <w:sz w:val="28"/>
          <w:szCs w:val="30"/>
        </w:rPr>
        <w:t>sulla</w:t>
      </w:r>
      <w:r w:rsidRPr="00576E34">
        <w:rPr>
          <w:rFonts w:ascii="Arial" w:hAnsi="Arial" w:cs="Arial"/>
          <w:sz w:val="28"/>
          <w:szCs w:val="30"/>
        </w:rPr>
        <w:t xml:space="preserve"> pote</w:t>
      </w:r>
      <w:r>
        <w:rPr>
          <w:rFonts w:ascii="Arial" w:hAnsi="Arial" w:cs="Arial"/>
          <w:sz w:val="28"/>
          <w:szCs w:val="30"/>
        </w:rPr>
        <w:t>nza</w:t>
      </w:r>
      <w:r w:rsidRPr="00576E34">
        <w:rPr>
          <w:rFonts w:ascii="Arial" w:hAnsi="Arial" w:cs="Arial"/>
          <w:sz w:val="28"/>
          <w:szCs w:val="30"/>
        </w:rPr>
        <w:t xml:space="preserve"> e la gloria degli esseri celesti, </w:t>
      </w:r>
      <w:r>
        <w:rPr>
          <w:rFonts w:ascii="Arial" w:hAnsi="Arial" w:cs="Arial"/>
          <w:sz w:val="28"/>
          <w:szCs w:val="30"/>
        </w:rPr>
        <w:t>sul loro rapporto</w:t>
      </w:r>
      <w:r w:rsidRPr="00576E34">
        <w:rPr>
          <w:rFonts w:ascii="Arial" w:hAnsi="Arial" w:cs="Arial"/>
          <w:sz w:val="28"/>
          <w:szCs w:val="30"/>
        </w:rPr>
        <w:t xml:space="preserve"> con il governo di Dio e </w:t>
      </w:r>
      <w:r>
        <w:rPr>
          <w:rFonts w:ascii="Arial" w:hAnsi="Arial" w:cs="Arial"/>
          <w:sz w:val="28"/>
          <w:szCs w:val="30"/>
        </w:rPr>
        <w:t>sul loro compito nell'opera della r</w:t>
      </w:r>
      <w:r w:rsidRPr="00576E34">
        <w:rPr>
          <w:rFonts w:ascii="Arial" w:hAnsi="Arial" w:cs="Arial"/>
          <w:sz w:val="28"/>
          <w:szCs w:val="30"/>
        </w:rPr>
        <w:t xml:space="preserve">edenzione: </w:t>
      </w:r>
      <w:r w:rsidRPr="00576E34">
        <w:rPr>
          <w:rFonts w:ascii="Arial" w:hAnsi="Arial" w:cs="Arial"/>
          <w:i/>
          <w:sz w:val="28"/>
          <w:szCs w:val="30"/>
        </w:rPr>
        <w:t xml:space="preserve">«L’Eterno </w:t>
      </w:r>
      <w:r>
        <w:rPr>
          <w:rFonts w:ascii="Arial" w:hAnsi="Arial" w:cs="Arial"/>
          <w:i/>
          <w:sz w:val="28"/>
          <w:szCs w:val="30"/>
        </w:rPr>
        <w:t xml:space="preserve">ha stabilito </w:t>
      </w:r>
      <w:r w:rsidRPr="00576E34">
        <w:rPr>
          <w:rFonts w:ascii="Arial" w:hAnsi="Arial" w:cs="Arial"/>
          <w:i/>
          <w:sz w:val="28"/>
          <w:szCs w:val="30"/>
        </w:rPr>
        <w:t>il Suo trono</w:t>
      </w:r>
      <w:r>
        <w:rPr>
          <w:rFonts w:ascii="Arial" w:hAnsi="Arial" w:cs="Arial"/>
          <w:i/>
          <w:sz w:val="28"/>
          <w:szCs w:val="30"/>
        </w:rPr>
        <w:t xml:space="preserve"> nei cieli</w:t>
      </w:r>
      <w:r w:rsidRPr="00576E34">
        <w:rPr>
          <w:rFonts w:ascii="Arial" w:hAnsi="Arial" w:cs="Arial"/>
          <w:i/>
          <w:sz w:val="28"/>
          <w:szCs w:val="30"/>
        </w:rPr>
        <w:t xml:space="preserve"> e il </w:t>
      </w:r>
      <w:r>
        <w:rPr>
          <w:rFonts w:ascii="Arial" w:hAnsi="Arial" w:cs="Arial"/>
          <w:i/>
          <w:sz w:val="28"/>
          <w:szCs w:val="30"/>
        </w:rPr>
        <w:t>s</w:t>
      </w:r>
      <w:r w:rsidRPr="00576E34">
        <w:rPr>
          <w:rFonts w:ascii="Arial" w:hAnsi="Arial" w:cs="Arial"/>
          <w:i/>
          <w:sz w:val="28"/>
          <w:szCs w:val="30"/>
        </w:rPr>
        <w:t xml:space="preserve">uo regno </w:t>
      </w:r>
      <w:r>
        <w:rPr>
          <w:rFonts w:ascii="Arial" w:hAnsi="Arial" w:cs="Arial"/>
          <w:i/>
          <w:sz w:val="28"/>
          <w:szCs w:val="30"/>
        </w:rPr>
        <w:t>signoreggia</w:t>
      </w:r>
      <w:r w:rsidRPr="00576E34">
        <w:rPr>
          <w:rFonts w:ascii="Arial" w:hAnsi="Arial" w:cs="Arial"/>
          <w:i/>
          <w:sz w:val="28"/>
          <w:szCs w:val="30"/>
        </w:rPr>
        <w:t xml:space="preserve"> </w:t>
      </w:r>
      <w:r>
        <w:rPr>
          <w:rFonts w:ascii="Arial" w:hAnsi="Arial" w:cs="Arial"/>
          <w:i/>
          <w:sz w:val="28"/>
          <w:szCs w:val="30"/>
        </w:rPr>
        <w:t xml:space="preserve">                   </w:t>
      </w:r>
      <w:r w:rsidRPr="00576E34">
        <w:rPr>
          <w:rFonts w:ascii="Arial" w:hAnsi="Arial" w:cs="Arial"/>
          <w:i/>
          <w:sz w:val="28"/>
          <w:szCs w:val="30"/>
        </w:rPr>
        <w:t>s</w:t>
      </w:r>
      <w:r>
        <w:rPr>
          <w:rFonts w:ascii="Arial" w:hAnsi="Arial" w:cs="Arial"/>
          <w:i/>
          <w:sz w:val="28"/>
          <w:szCs w:val="30"/>
        </w:rPr>
        <w:t>u</w:t>
      </w:r>
      <w:r w:rsidRPr="00576E34">
        <w:rPr>
          <w:rFonts w:ascii="Arial" w:hAnsi="Arial" w:cs="Arial"/>
          <w:i/>
          <w:sz w:val="28"/>
          <w:szCs w:val="30"/>
        </w:rPr>
        <w:t xml:space="preserve"> tutt</w:t>
      </w:r>
      <w:r>
        <w:rPr>
          <w:rFonts w:ascii="Arial" w:hAnsi="Arial" w:cs="Arial"/>
          <w:i/>
          <w:sz w:val="28"/>
          <w:szCs w:val="30"/>
        </w:rPr>
        <w:t xml:space="preserve">o». </w:t>
      </w:r>
      <w:r w:rsidRPr="00175729">
        <w:rPr>
          <w:rFonts w:ascii="Arial" w:hAnsi="Arial" w:cs="Arial"/>
          <w:sz w:val="28"/>
          <w:szCs w:val="30"/>
        </w:rPr>
        <w:t>L'apostolo Giovanni dice:</w:t>
      </w:r>
      <w:r>
        <w:rPr>
          <w:rFonts w:ascii="Arial" w:hAnsi="Arial" w:cs="Arial"/>
          <w:i/>
          <w:sz w:val="28"/>
          <w:szCs w:val="30"/>
        </w:rPr>
        <w:t xml:space="preserve"> </w:t>
      </w:r>
      <w:r w:rsidRPr="00576E34">
        <w:rPr>
          <w:rFonts w:ascii="Arial" w:hAnsi="Arial" w:cs="Arial"/>
          <w:i/>
          <w:sz w:val="28"/>
          <w:szCs w:val="30"/>
        </w:rPr>
        <w:t>«</w:t>
      </w:r>
      <w:r>
        <w:rPr>
          <w:rFonts w:ascii="Arial" w:hAnsi="Arial" w:cs="Arial"/>
          <w:i/>
          <w:sz w:val="28"/>
          <w:szCs w:val="30"/>
        </w:rPr>
        <w:t>...e u</w:t>
      </w:r>
      <w:r w:rsidRPr="00576E34">
        <w:rPr>
          <w:rFonts w:ascii="Arial" w:hAnsi="Arial" w:cs="Arial"/>
          <w:i/>
          <w:sz w:val="28"/>
          <w:szCs w:val="30"/>
        </w:rPr>
        <w:t xml:space="preserve">dii </w:t>
      </w:r>
      <w:r>
        <w:rPr>
          <w:rFonts w:ascii="Arial" w:hAnsi="Arial" w:cs="Arial"/>
          <w:i/>
          <w:sz w:val="28"/>
          <w:szCs w:val="30"/>
        </w:rPr>
        <w:t>una</w:t>
      </w:r>
      <w:r w:rsidRPr="00576E34">
        <w:rPr>
          <w:rFonts w:ascii="Arial" w:hAnsi="Arial" w:cs="Arial"/>
          <w:i/>
          <w:sz w:val="28"/>
          <w:szCs w:val="30"/>
        </w:rPr>
        <w:t xml:space="preserve"> voce di molti angeli </w:t>
      </w:r>
      <w:r>
        <w:rPr>
          <w:rFonts w:ascii="Arial" w:hAnsi="Arial" w:cs="Arial"/>
          <w:i/>
          <w:sz w:val="28"/>
          <w:szCs w:val="30"/>
        </w:rPr>
        <w:t>att</w:t>
      </w:r>
      <w:r w:rsidRPr="00576E34">
        <w:rPr>
          <w:rFonts w:ascii="Arial" w:hAnsi="Arial" w:cs="Arial"/>
          <w:i/>
          <w:sz w:val="28"/>
          <w:szCs w:val="30"/>
        </w:rPr>
        <w:t>orno al trono</w:t>
      </w:r>
      <w:r>
        <w:rPr>
          <w:rFonts w:ascii="Arial" w:hAnsi="Arial" w:cs="Arial"/>
          <w:i/>
          <w:sz w:val="28"/>
          <w:szCs w:val="30"/>
        </w:rPr>
        <w:t>...</w:t>
      </w:r>
      <w:r w:rsidRPr="00576E34">
        <w:rPr>
          <w:rFonts w:ascii="Arial" w:hAnsi="Arial" w:cs="Arial"/>
          <w:i/>
          <w:sz w:val="28"/>
          <w:szCs w:val="30"/>
        </w:rPr>
        <w:t>»</w:t>
      </w:r>
      <w:r w:rsidRPr="00576E34">
        <w:rPr>
          <w:rFonts w:ascii="Arial" w:hAnsi="Arial" w:cs="Arial"/>
          <w:sz w:val="28"/>
          <w:szCs w:val="30"/>
        </w:rPr>
        <w:t xml:space="preserve"> </w:t>
      </w:r>
      <w:r>
        <w:rPr>
          <w:rFonts w:ascii="Arial" w:hAnsi="Arial" w:cs="Arial"/>
          <w:sz w:val="28"/>
          <w:szCs w:val="30"/>
        </w:rPr>
        <w:t xml:space="preserve">(Apocalisse 5:11). Nella sala di udienza del Re dei re vi sono </w:t>
      </w:r>
      <w:r w:rsidRPr="00175729">
        <w:rPr>
          <w:rFonts w:ascii="Arial" w:hAnsi="Arial" w:cs="Arial"/>
          <w:i/>
          <w:sz w:val="28"/>
          <w:szCs w:val="30"/>
        </w:rPr>
        <w:t>«...angeli, potenti e forti»</w:t>
      </w:r>
      <w:r w:rsidRPr="00576E34">
        <w:rPr>
          <w:rFonts w:ascii="Arial" w:hAnsi="Arial" w:cs="Arial"/>
          <w:sz w:val="28"/>
          <w:szCs w:val="30"/>
        </w:rPr>
        <w:t xml:space="preserve"> </w:t>
      </w:r>
      <w:r>
        <w:rPr>
          <w:rFonts w:ascii="Arial" w:hAnsi="Arial" w:cs="Arial"/>
          <w:sz w:val="28"/>
          <w:szCs w:val="30"/>
        </w:rPr>
        <w:t xml:space="preserve">che fanno </w:t>
      </w:r>
      <w:r w:rsidRPr="00175729">
        <w:rPr>
          <w:rFonts w:ascii="Arial" w:hAnsi="Arial" w:cs="Arial"/>
          <w:i/>
          <w:sz w:val="28"/>
          <w:szCs w:val="30"/>
        </w:rPr>
        <w:t>«ciò che egli dice, ubbidendo alla sua parola»</w:t>
      </w:r>
      <w:r>
        <w:rPr>
          <w:rFonts w:ascii="Arial" w:hAnsi="Arial" w:cs="Arial"/>
          <w:i/>
          <w:sz w:val="28"/>
          <w:szCs w:val="30"/>
        </w:rPr>
        <w:t xml:space="preserve"> </w:t>
      </w:r>
      <w:r w:rsidRPr="00576E34">
        <w:rPr>
          <w:rFonts w:ascii="Arial" w:hAnsi="Arial" w:cs="Arial"/>
          <w:sz w:val="28"/>
          <w:szCs w:val="30"/>
        </w:rPr>
        <w:t>(Salmo 103:</w:t>
      </w:r>
      <w:r>
        <w:rPr>
          <w:rFonts w:ascii="Arial" w:hAnsi="Arial" w:cs="Arial"/>
          <w:sz w:val="28"/>
          <w:szCs w:val="30"/>
        </w:rPr>
        <w:t>20</w:t>
      </w:r>
      <w:r w:rsidRPr="00576E34">
        <w:rPr>
          <w:rFonts w:ascii="Arial" w:hAnsi="Arial" w:cs="Arial"/>
          <w:sz w:val="28"/>
          <w:szCs w:val="30"/>
        </w:rPr>
        <w:t>)</w:t>
      </w:r>
      <w:r>
        <w:rPr>
          <w:rFonts w:ascii="Arial" w:hAnsi="Arial" w:cs="Arial"/>
          <w:sz w:val="28"/>
          <w:szCs w:val="30"/>
        </w:rPr>
        <w:t>.</w:t>
      </w:r>
      <w:r w:rsidRPr="00576E34">
        <w:rPr>
          <w:rFonts w:ascii="Arial" w:hAnsi="Arial" w:cs="Arial"/>
          <w:sz w:val="28"/>
          <w:szCs w:val="30"/>
        </w:rPr>
        <w:t xml:space="preserve"> </w:t>
      </w:r>
    </w:p>
    <w:p w:rsidR="001521DE" w:rsidRDefault="001521DE" w:rsidP="001521DE">
      <w:pPr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0"/>
        </w:rPr>
        <w:t xml:space="preserve">     </w:t>
      </w:r>
      <w:r w:rsidRPr="00175729">
        <w:rPr>
          <w:rFonts w:ascii="Arial" w:hAnsi="Arial" w:cs="Arial"/>
          <w:i/>
          <w:sz w:val="28"/>
          <w:szCs w:val="30"/>
        </w:rPr>
        <w:t>«Mille migliaia... e diecimila miriadi»</w:t>
      </w:r>
      <w:r w:rsidRPr="00576E34">
        <w:rPr>
          <w:rFonts w:ascii="Arial" w:hAnsi="Arial" w:cs="Arial"/>
          <w:sz w:val="28"/>
          <w:szCs w:val="30"/>
        </w:rPr>
        <w:t xml:space="preserve"> era</w:t>
      </w:r>
      <w:r>
        <w:rPr>
          <w:rFonts w:ascii="Arial" w:hAnsi="Arial" w:cs="Arial"/>
          <w:sz w:val="28"/>
          <w:szCs w:val="30"/>
        </w:rPr>
        <w:t>no i</w:t>
      </w:r>
      <w:r w:rsidRPr="00576E34">
        <w:rPr>
          <w:rFonts w:ascii="Arial" w:hAnsi="Arial" w:cs="Arial"/>
          <w:sz w:val="28"/>
          <w:szCs w:val="30"/>
        </w:rPr>
        <w:t xml:space="preserve"> messaggeri celesti visti dal profeta Daniele</w:t>
      </w:r>
      <w:r>
        <w:rPr>
          <w:rFonts w:ascii="Arial" w:hAnsi="Arial" w:cs="Arial"/>
          <w:sz w:val="28"/>
          <w:szCs w:val="30"/>
        </w:rPr>
        <w:t xml:space="preserve"> (Daniele 7:10)</w:t>
      </w:r>
      <w:r w:rsidRPr="00576E34">
        <w:rPr>
          <w:rFonts w:ascii="Arial" w:hAnsi="Arial" w:cs="Arial"/>
          <w:sz w:val="28"/>
          <w:szCs w:val="30"/>
        </w:rPr>
        <w:t xml:space="preserve">. Paolo </w:t>
      </w:r>
      <w:r>
        <w:rPr>
          <w:rFonts w:ascii="Arial" w:hAnsi="Arial" w:cs="Arial"/>
          <w:sz w:val="28"/>
          <w:szCs w:val="30"/>
        </w:rPr>
        <w:t>li definì</w:t>
      </w:r>
      <w:r w:rsidRPr="00576E34">
        <w:rPr>
          <w:rFonts w:ascii="Arial" w:hAnsi="Arial" w:cs="Arial"/>
          <w:sz w:val="28"/>
          <w:szCs w:val="30"/>
        </w:rPr>
        <w:t xml:space="preserve"> </w:t>
      </w:r>
      <w:r w:rsidRPr="00576E34">
        <w:rPr>
          <w:rFonts w:ascii="Arial" w:hAnsi="Arial" w:cs="Arial"/>
          <w:i/>
          <w:sz w:val="28"/>
          <w:szCs w:val="30"/>
        </w:rPr>
        <w:t>«m</w:t>
      </w:r>
      <w:r>
        <w:rPr>
          <w:rFonts w:ascii="Arial" w:hAnsi="Arial" w:cs="Arial"/>
          <w:i/>
          <w:sz w:val="28"/>
          <w:szCs w:val="30"/>
        </w:rPr>
        <w:t>iriadi</w:t>
      </w:r>
      <w:r w:rsidRPr="00576E34">
        <w:rPr>
          <w:rFonts w:ascii="Arial" w:hAnsi="Arial" w:cs="Arial"/>
          <w:i/>
          <w:sz w:val="28"/>
          <w:szCs w:val="30"/>
        </w:rPr>
        <w:t xml:space="preserve"> d</w:t>
      </w:r>
      <w:r>
        <w:rPr>
          <w:rFonts w:ascii="Arial" w:hAnsi="Arial" w:cs="Arial"/>
          <w:i/>
          <w:sz w:val="28"/>
          <w:szCs w:val="30"/>
        </w:rPr>
        <w:t>egl</w:t>
      </w:r>
      <w:r w:rsidRPr="00576E34">
        <w:rPr>
          <w:rFonts w:ascii="Arial" w:hAnsi="Arial" w:cs="Arial"/>
          <w:i/>
          <w:sz w:val="28"/>
          <w:szCs w:val="30"/>
        </w:rPr>
        <w:t>i angeli»</w:t>
      </w:r>
      <w:r>
        <w:rPr>
          <w:rFonts w:ascii="Arial" w:hAnsi="Arial" w:cs="Arial"/>
          <w:i/>
          <w:sz w:val="28"/>
          <w:szCs w:val="30"/>
        </w:rPr>
        <w:t xml:space="preserve"> </w:t>
      </w:r>
      <w:r w:rsidRPr="00175729">
        <w:rPr>
          <w:rFonts w:ascii="Arial" w:hAnsi="Arial" w:cs="Arial"/>
          <w:sz w:val="28"/>
          <w:szCs w:val="30"/>
        </w:rPr>
        <w:t>(Ebrei 12:22).</w:t>
      </w:r>
      <w:r w:rsidRPr="00576E34">
        <w:rPr>
          <w:rFonts w:ascii="Arial" w:hAnsi="Arial" w:cs="Arial"/>
          <w:i/>
          <w:sz w:val="28"/>
          <w:szCs w:val="30"/>
        </w:rPr>
        <w:t xml:space="preserve"> </w:t>
      </w:r>
      <w:r w:rsidRPr="00175729">
        <w:rPr>
          <w:rFonts w:ascii="Arial" w:hAnsi="Arial" w:cs="Arial"/>
          <w:sz w:val="28"/>
          <w:szCs w:val="30"/>
        </w:rPr>
        <w:t>Nella loro qualità di messaggeri di Dio</w:t>
      </w:r>
      <w:r w:rsidRPr="00576E34">
        <w:rPr>
          <w:rFonts w:ascii="Arial" w:hAnsi="Arial" w:cs="Arial"/>
          <w:sz w:val="28"/>
          <w:szCs w:val="30"/>
        </w:rPr>
        <w:t xml:space="preserve">, </w:t>
      </w:r>
      <w:r>
        <w:rPr>
          <w:rFonts w:ascii="Arial" w:hAnsi="Arial" w:cs="Arial"/>
          <w:sz w:val="28"/>
          <w:szCs w:val="30"/>
        </w:rPr>
        <w:t>essi corrono</w:t>
      </w:r>
      <w:r w:rsidRPr="00576E34">
        <w:rPr>
          <w:rFonts w:ascii="Arial" w:hAnsi="Arial" w:cs="Arial"/>
          <w:sz w:val="28"/>
          <w:szCs w:val="30"/>
        </w:rPr>
        <w:t xml:space="preserve"> </w:t>
      </w:r>
      <w:r w:rsidRPr="00576E34">
        <w:rPr>
          <w:rFonts w:ascii="Arial" w:hAnsi="Arial" w:cs="Arial"/>
          <w:i/>
          <w:sz w:val="28"/>
          <w:szCs w:val="30"/>
        </w:rPr>
        <w:t>«</w:t>
      </w:r>
      <w:r>
        <w:rPr>
          <w:rFonts w:ascii="Arial" w:hAnsi="Arial" w:cs="Arial"/>
          <w:i/>
          <w:sz w:val="28"/>
          <w:szCs w:val="30"/>
        </w:rPr>
        <w:t>in tutti i sensi, simile al fulmine</w:t>
      </w:r>
      <w:r w:rsidRPr="00576E34">
        <w:rPr>
          <w:rFonts w:ascii="Arial" w:hAnsi="Arial" w:cs="Arial"/>
          <w:i/>
          <w:sz w:val="28"/>
          <w:szCs w:val="30"/>
        </w:rPr>
        <w:t>»</w:t>
      </w:r>
      <w:r w:rsidRPr="00576E34">
        <w:rPr>
          <w:rFonts w:ascii="Arial" w:hAnsi="Arial" w:cs="Arial"/>
          <w:sz w:val="28"/>
          <w:szCs w:val="30"/>
        </w:rPr>
        <w:t xml:space="preserve"> (Ezechiele 1:14), tanto </w:t>
      </w:r>
      <w:r>
        <w:rPr>
          <w:rFonts w:ascii="Arial" w:hAnsi="Arial" w:cs="Arial"/>
          <w:sz w:val="28"/>
          <w:szCs w:val="30"/>
        </w:rPr>
        <w:t>splendente è la</w:t>
      </w:r>
      <w:r w:rsidRPr="00576E34">
        <w:rPr>
          <w:rFonts w:ascii="Arial" w:hAnsi="Arial" w:cs="Arial"/>
          <w:sz w:val="28"/>
          <w:szCs w:val="30"/>
        </w:rPr>
        <w:t xml:space="preserve"> loro gloria e </w:t>
      </w:r>
      <w:r>
        <w:rPr>
          <w:rFonts w:ascii="Arial" w:hAnsi="Arial" w:cs="Arial"/>
          <w:sz w:val="28"/>
          <w:szCs w:val="30"/>
        </w:rPr>
        <w:t>rapido è</w:t>
      </w:r>
      <w:r w:rsidRPr="00576E34">
        <w:rPr>
          <w:rFonts w:ascii="Arial" w:hAnsi="Arial" w:cs="Arial"/>
          <w:sz w:val="28"/>
          <w:szCs w:val="30"/>
        </w:rPr>
        <w:t xml:space="preserve"> il loro vo</w:t>
      </w:r>
      <w:r>
        <w:rPr>
          <w:rFonts w:ascii="Arial" w:hAnsi="Arial" w:cs="Arial"/>
          <w:sz w:val="28"/>
          <w:szCs w:val="30"/>
        </w:rPr>
        <w:t>lo</w:t>
      </w:r>
      <w:r w:rsidRPr="00576E34">
        <w:rPr>
          <w:rFonts w:ascii="Arial" w:hAnsi="Arial" w:cs="Arial"/>
          <w:sz w:val="28"/>
          <w:szCs w:val="30"/>
        </w:rPr>
        <w:t xml:space="preserve">. L’angelo che apparve </w:t>
      </w:r>
      <w:r>
        <w:rPr>
          <w:rFonts w:ascii="Arial" w:hAnsi="Arial" w:cs="Arial"/>
          <w:sz w:val="28"/>
          <w:szCs w:val="30"/>
        </w:rPr>
        <w:t>alla tomba</w:t>
      </w:r>
      <w:r w:rsidRPr="00576E34">
        <w:rPr>
          <w:rFonts w:ascii="Arial" w:hAnsi="Arial" w:cs="Arial"/>
          <w:sz w:val="28"/>
          <w:szCs w:val="30"/>
        </w:rPr>
        <w:t xml:space="preserve"> </w:t>
      </w:r>
      <w:r w:rsidRPr="00576E34">
        <w:rPr>
          <w:rFonts w:ascii="Arial" w:hAnsi="Arial" w:cs="Arial"/>
          <w:sz w:val="28"/>
          <w:szCs w:val="32"/>
        </w:rPr>
        <w:t>del S</w:t>
      </w:r>
      <w:r>
        <w:rPr>
          <w:rFonts w:ascii="Arial" w:hAnsi="Arial" w:cs="Arial"/>
          <w:sz w:val="28"/>
          <w:szCs w:val="32"/>
        </w:rPr>
        <w:t>alvatore</w:t>
      </w:r>
      <w:r w:rsidRPr="00576E34">
        <w:rPr>
          <w:rFonts w:ascii="Arial" w:hAnsi="Arial" w:cs="Arial"/>
          <w:sz w:val="28"/>
          <w:szCs w:val="32"/>
        </w:rPr>
        <w:t xml:space="preserve">, il cui </w:t>
      </w:r>
      <w:r w:rsidRPr="00576E34">
        <w:rPr>
          <w:rFonts w:ascii="Arial" w:hAnsi="Arial" w:cs="Arial"/>
          <w:i/>
          <w:sz w:val="28"/>
          <w:szCs w:val="32"/>
        </w:rPr>
        <w:t>«aspetto era come di folgore</w:t>
      </w:r>
      <w:r>
        <w:rPr>
          <w:rFonts w:ascii="Arial" w:hAnsi="Arial" w:cs="Arial"/>
          <w:i/>
          <w:sz w:val="28"/>
          <w:szCs w:val="32"/>
        </w:rPr>
        <w:t xml:space="preserve">; </w:t>
      </w:r>
      <w:r w:rsidRPr="00576E34">
        <w:rPr>
          <w:rFonts w:ascii="Arial" w:hAnsi="Arial" w:cs="Arial"/>
          <w:i/>
          <w:sz w:val="28"/>
          <w:szCs w:val="32"/>
        </w:rPr>
        <w:t xml:space="preserve">e </w:t>
      </w:r>
      <w:r>
        <w:rPr>
          <w:rFonts w:ascii="Arial" w:hAnsi="Arial" w:cs="Arial"/>
          <w:i/>
          <w:sz w:val="28"/>
          <w:szCs w:val="32"/>
        </w:rPr>
        <w:t>la                        sua veste</w:t>
      </w:r>
      <w:r w:rsidRPr="00576E34">
        <w:rPr>
          <w:rFonts w:ascii="Arial" w:hAnsi="Arial" w:cs="Arial"/>
          <w:i/>
          <w:sz w:val="28"/>
          <w:szCs w:val="32"/>
        </w:rPr>
        <w:t xml:space="preserve"> bianc</w:t>
      </w:r>
      <w:r>
        <w:rPr>
          <w:rFonts w:ascii="Arial" w:hAnsi="Arial" w:cs="Arial"/>
          <w:i/>
          <w:sz w:val="28"/>
          <w:szCs w:val="32"/>
        </w:rPr>
        <w:t>a</w:t>
      </w:r>
      <w:r w:rsidRPr="00576E34">
        <w:rPr>
          <w:rFonts w:ascii="Arial" w:hAnsi="Arial" w:cs="Arial"/>
          <w:i/>
          <w:sz w:val="28"/>
          <w:szCs w:val="32"/>
        </w:rPr>
        <w:t xml:space="preserve"> come la neve»,</w:t>
      </w:r>
      <w:r w:rsidRPr="00576E34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>intimorì talmente le guardie</w:t>
      </w:r>
      <w:r w:rsidRPr="00576E34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>che e</w:t>
      </w:r>
      <w:r w:rsidRPr="00576E34">
        <w:rPr>
          <w:rFonts w:ascii="Arial" w:hAnsi="Arial" w:cs="Arial"/>
          <w:sz w:val="28"/>
          <w:szCs w:val="32"/>
        </w:rPr>
        <w:t xml:space="preserve">sse </w:t>
      </w:r>
      <w:r>
        <w:rPr>
          <w:rFonts w:ascii="Arial" w:hAnsi="Arial" w:cs="Arial"/>
          <w:sz w:val="28"/>
          <w:szCs w:val="32"/>
        </w:rPr>
        <w:t xml:space="preserve">                               </w:t>
      </w:r>
      <w:r w:rsidRPr="00576E34">
        <w:rPr>
          <w:rFonts w:ascii="Arial" w:hAnsi="Arial" w:cs="Arial"/>
          <w:i/>
          <w:sz w:val="28"/>
          <w:szCs w:val="32"/>
        </w:rPr>
        <w:t>«</w:t>
      </w:r>
      <w:r>
        <w:rPr>
          <w:rFonts w:ascii="Arial" w:hAnsi="Arial" w:cs="Arial"/>
          <w:i/>
          <w:sz w:val="28"/>
          <w:szCs w:val="32"/>
        </w:rPr>
        <w:t xml:space="preserve">... tremarono che </w:t>
      </w:r>
      <w:r w:rsidRPr="00576E34">
        <w:rPr>
          <w:rFonts w:ascii="Arial" w:hAnsi="Arial" w:cs="Arial"/>
          <w:i/>
          <w:sz w:val="28"/>
          <w:szCs w:val="32"/>
        </w:rPr>
        <w:t>rimasero come morte»</w:t>
      </w:r>
      <w:r w:rsidRPr="00576E34">
        <w:rPr>
          <w:rFonts w:ascii="Arial" w:hAnsi="Arial" w:cs="Arial"/>
          <w:sz w:val="28"/>
          <w:szCs w:val="32"/>
        </w:rPr>
        <w:t xml:space="preserve"> (Matteo 28:3</w:t>
      </w:r>
      <w:r>
        <w:rPr>
          <w:rFonts w:ascii="Arial" w:hAnsi="Arial" w:cs="Arial"/>
          <w:sz w:val="28"/>
          <w:szCs w:val="32"/>
        </w:rPr>
        <w:t>,</w:t>
      </w:r>
      <w:r w:rsidRPr="00576E34">
        <w:rPr>
          <w:rFonts w:ascii="Arial" w:hAnsi="Arial" w:cs="Arial"/>
          <w:sz w:val="28"/>
          <w:szCs w:val="32"/>
        </w:rPr>
        <w:t>4)</w:t>
      </w:r>
      <w:r>
        <w:rPr>
          <w:rFonts w:ascii="Arial" w:hAnsi="Arial" w:cs="Arial"/>
          <w:sz w:val="28"/>
          <w:szCs w:val="32"/>
        </w:rPr>
        <w:t>.</w:t>
      </w:r>
      <w:r w:rsidRPr="00576E34">
        <w:rPr>
          <w:rFonts w:ascii="Arial" w:hAnsi="Arial" w:cs="Arial"/>
          <w:sz w:val="28"/>
          <w:szCs w:val="32"/>
        </w:rPr>
        <w:t xml:space="preserve"> </w:t>
      </w:r>
    </w:p>
    <w:p w:rsidR="001521DE" w:rsidRPr="00576E34" w:rsidRDefault="001521DE" w:rsidP="001521DE">
      <w:pPr>
        <w:spacing w:line="240" w:lineRule="auto"/>
        <w:jc w:val="both"/>
        <w:rPr>
          <w:rFonts w:ascii="Arial" w:hAnsi="Arial" w:cs="Arial"/>
          <w:i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     </w:t>
      </w:r>
      <w:r w:rsidRPr="00576E34">
        <w:rPr>
          <w:rFonts w:ascii="Arial" w:hAnsi="Arial" w:cs="Arial"/>
          <w:sz w:val="28"/>
          <w:szCs w:val="32"/>
        </w:rPr>
        <w:t>Quando Sennacherib, l’</w:t>
      </w:r>
      <w:r>
        <w:rPr>
          <w:rFonts w:ascii="Arial" w:hAnsi="Arial" w:cs="Arial"/>
          <w:sz w:val="28"/>
          <w:szCs w:val="32"/>
        </w:rPr>
        <w:t>orgoglioso re</w:t>
      </w:r>
      <w:r w:rsidRPr="00576E34">
        <w:rPr>
          <w:rFonts w:ascii="Arial" w:hAnsi="Arial" w:cs="Arial"/>
          <w:sz w:val="28"/>
          <w:szCs w:val="32"/>
        </w:rPr>
        <w:t xml:space="preserve"> assiro, </w:t>
      </w:r>
      <w:r>
        <w:rPr>
          <w:rFonts w:ascii="Arial" w:hAnsi="Arial" w:cs="Arial"/>
          <w:sz w:val="28"/>
          <w:szCs w:val="32"/>
        </w:rPr>
        <w:t xml:space="preserve">offese e </w:t>
      </w:r>
      <w:r w:rsidRPr="00576E34">
        <w:rPr>
          <w:rFonts w:ascii="Arial" w:hAnsi="Arial" w:cs="Arial"/>
          <w:sz w:val="28"/>
          <w:szCs w:val="32"/>
        </w:rPr>
        <w:t xml:space="preserve">bestemmiò Dio minacciando </w:t>
      </w:r>
      <w:r>
        <w:rPr>
          <w:rFonts w:ascii="Arial" w:hAnsi="Arial" w:cs="Arial"/>
          <w:sz w:val="28"/>
          <w:szCs w:val="32"/>
        </w:rPr>
        <w:t xml:space="preserve">Israele di sterminio </w:t>
      </w:r>
      <w:r w:rsidRPr="00576E34">
        <w:rPr>
          <w:rFonts w:ascii="Arial" w:hAnsi="Arial" w:cs="Arial"/>
          <w:i/>
          <w:sz w:val="28"/>
          <w:szCs w:val="32"/>
        </w:rPr>
        <w:t xml:space="preserve">«quella </w:t>
      </w:r>
      <w:r>
        <w:rPr>
          <w:rFonts w:ascii="Arial" w:hAnsi="Arial" w:cs="Arial"/>
          <w:i/>
          <w:sz w:val="28"/>
          <w:szCs w:val="32"/>
        </w:rPr>
        <w:t xml:space="preserve">stessa </w:t>
      </w:r>
      <w:r w:rsidRPr="00576E34">
        <w:rPr>
          <w:rFonts w:ascii="Arial" w:hAnsi="Arial" w:cs="Arial"/>
          <w:i/>
          <w:sz w:val="28"/>
          <w:szCs w:val="32"/>
        </w:rPr>
        <w:t>notte</w:t>
      </w:r>
      <w:r>
        <w:rPr>
          <w:rFonts w:ascii="Arial" w:hAnsi="Arial" w:cs="Arial"/>
          <w:i/>
          <w:sz w:val="28"/>
          <w:szCs w:val="32"/>
        </w:rPr>
        <w:t xml:space="preserve"> avvenne che</w:t>
      </w:r>
      <w:r w:rsidRPr="00576E34">
        <w:rPr>
          <w:rFonts w:ascii="Arial" w:hAnsi="Arial" w:cs="Arial"/>
          <w:i/>
          <w:sz w:val="28"/>
          <w:szCs w:val="32"/>
        </w:rPr>
        <w:t xml:space="preserve"> l’angelo dell’Eterno uscì e </w:t>
      </w:r>
      <w:r>
        <w:rPr>
          <w:rFonts w:ascii="Arial" w:hAnsi="Arial" w:cs="Arial"/>
          <w:i/>
          <w:sz w:val="28"/>
          <w:szCs w:val="32"/>
        </w:rPr>
        <w:t>colpì</w:t>
      </w:r>
      <w:r w:rsidRPr="00576E34">
        <w:rPr>
          <w:rFonts w:ascii="Arial" w:hAnsi="Arial" w:cs="Arial"/>
          <w:i/>
          <w:sz w:val="28"/>
          <w:szCs w:val="32"/>
        </w:rPr>
        <w:t xml:space="preserve"> ne</w:t>
      </w:r>
      <w:r>
        <w:rPr>
          <w:rFonts w:ascii="Arial" w:hAnsi="Arial" w:cs="Arial"/>
          <w:i/>
          <w:sz w:val="28"/>
          <w:szCs w:val="32"/>
        </w:rPr>
        <w:t>l campo degli</w:t>
      </w:r>
      <w:r w:rsidRPr="00576E34">
        <w:rPr>
          <w:rFonts w:ascii="Arial" w:hAnsi="Arial" w:cs="Arial"/>
          <w:i/>
          <w:sz w:val="28"/>
          <w:szCs w:val="32"/>
        </w:rPr>
        <w:t xml:space="preserve"> Assiri cent</w:t>
      </w:r>
      <w:r>
        <w:rPr>
          <w:rFonts w:ascii="Arial" w:hAnsi="Arial" w:cs="Arial"/>
          <w:i/>
          <w:sz w:val="28"/>
          <w:szCs w:val="32"/>
        </w:rPr>
        <w:t>'</w:t>
      </w:r>
      <w:r w:rsidRPr="00576E34">
        <w:rPr>
          <w:rFonts w:ascii="Arial" w:hAnsi="Arial" w:cs="Arial"/>
          <w:i/>
          <w:sz w:val="28"/>
          <w:szCs w:val="32"/>
        </w:rPr>
        <w:t>ottantacinquemila uomini».</w:t>
      </w:r>
      <w:r w:rsidRPr="00576E34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>Furono sterminati</w:t>
      </w:r>
      <w:r w:rsidRPr="00576E34">
        <w:rPr>
          <w:rFonts w:ascii="Arial" w:hAnsi="Arial" w:cs="Arial"/>
          <w:sz w:val="28"/>
          <w:szCs w:val="32"/>
        </w:rPr>
        <w:t xml:space="preserve"> </w:t>
      </w:r>
      <w:r w:rsidRPr="00576E34">
        <w:rPr>
          <w:rFonts w:ascii="Arial" w:hAnsi="Arial" w:cs="Arial"/>
          <w:i/>
          <w:sz w:val="28"/>
          <w:szCs w:val="32"/>
        </w:rPr>
        <w:t>«</w:t>
      </w:r>
      <w:r>
        <w:rPr>
          <w:rFonts w:ascii="Arial" w:hAnsi="Arial" w:cs="Arial"/>
          <w:i/>
          <w:sz w:val="28"/>
          <w:szCs w:val="32"/>
        </w:rPr>
        <w:t>nel campo del re di Assiria tutti</w:t>
      </w:r>
      <w:r w:rsidRPr="00576E34">
        <w:rPr>
          <w:rFonts w:ascii="Arial" w:hAnsi="Arial" w:cs="Arial"/>
          <w:i/>
          <w:sz w:val="28"/>
          <w:szCs w:val="32"/>
        </w:rPr>
        <w:t xml:space="preserve"> gli uomini forti e valorosi, </w:t>
      </w:r>
      <w:r>
        <w:rPr>
          <w:rFonts w:ascii="Arial" w:hAnsi="Arial" w:cs="Arial"/>
          <w:i/>
          <w:sz w:val="28"/>
          <w:szCs w:val="32"/>
        </w:rPr>
        <w:t xml:space="preserve">                                  </w:t>
      </w:r>
      <w:r w:rsidRPr="00576E34">
        <w:rPr>
          <w:rFonts w:ascii="Arial" w:hAnsi="Arial" w:cs="Arial"/>
          <w:i/>
          <w:sz w:val="28"/>
          <w:szCs w:val="32"/>
        </w:rPr>
        <w:t>i principi e i capi»</w:t>
      </w:r>
      <w:r>
        <w:rPr>
          <w:rFonts w:ascii="Arial" w:hAnsi="Arial" w:cs="Arial"/>
          <w:i/>
          <w:sz w:val="28"/>
          <w:szCs w:val="32"/>
        </w:rPr>
        <w:t xml:space="preserve">. </w:t>
      </w:r>
      <w:r w:rsidRPr="00175729">
        <w:rPr>
          <w:rFonts w:ascii="Arial" w:hAnsi="Arial" w:cs="Arial"/>
          <w:sz w:val="28"/>
          <w:szCs w:val="32"/>
        </w:rPr>
        <w:t>E il re</w:t>
      </w:r>
      <w:r w:rsidRPr="00576E34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>(</w:t>
      </w:r>
      <w:r w:rsidRPr="00576E34">
        <w:rPr>
          <w:rFonts w:ascii="Arial" w:hAnsi="Arial" w:cs="Arial"/>
          <w:sz w:val="28"/>
          <w:szCs w:val="32"/>
        </w:rPr>
        <w:t>Sennacherib</w:t>
      </w:r>
      <w:r>
        <w:rPr>
          <w:rFonts w:ascii="Arial" w:hAnsi="Arial" w:cs="Arial"/>
          <w:sz w:val="28"/>
          <w:szCs w:val="32"/>
        </w:rPr>
        <w:t>)</w:t>
      </w:r>
      <w:r w:rsidRPr="00576E34">
        <w:rPr>
          <w:rFonts w:ascii="Arial" w:hAnsi="Arial" w:cs="Arial"/>
          <w:sz w:val="28"/>
          <w:szCs w:val="32"/>
        </w:rPr>
        <w:t xml:space="preserve"> </w:t>
      </w:r>
      <w:r w:rsidRPr="00576E34">
        <w:rPr>
          <w:rFonts w:ascii="Arial" w:hAnsi="Arial" w:cs="Arial"/>
          <w:i/>
          <w:sz w:val="28"/>
          <w:szCs w:val="32"/>
        </w:rPr>
        <w:t>«</w:t>
      </w:r>
      <w:r>
        <w:rPr>
          <w:rFonts w:ascii="Arial" w:hAnsi="Arial" w:cs="Arial"/>
          <w:i/>
          <w:sz w:val="28"/>
          <w:szCs w:val="32"/>
        </w:rPr>
        <w:t xml:space="preserve">se ne </w:t>
      </w:r>
      <w:r w:rsidRPr="00576E34">
        <w:rPr>
          <w:rFonts w:ascii="Arial" w:hAnsi="Arial" w:cs="Arial"/>
          <w:i/>
          <w:sz w:val="28"/>
          <w:szCs w:val="32"/>
        </w:rPr>
        <w:t xml:space="preserve">tornò </w:t>
      </w:r>
      <w:r>
        <w:rPr>
          <w:rFonts w:ascii="Arial" w:hAnsi="Arial" w:cs="Arial"/>
          <w:i/>
          <w:sz w:val="28"/>
          <w:szCs w:val="32"/>
        </w:rPr>
        <w:t>svergognato al suo paese...»</w:t>
      </w:r>
      <w:r>
        <w:rPr>
          <w:rFonts w:ascii="Arial" w:hAnsi="Arial" w:cs="Arial"/>
          <w:sz w:val="28"/>
          <w:szCs w:val="32"/>
        </w:rPr>
        <w:t xml:space="preserve">          </w:t>
      </w:r>
      <w:r w:rsidRPr="00576E34">
        <w:rPr>
          <w:rFonts w:ascii="Arial" w:hAnsi="Arial" w:cs="Arial"/>
          <w:sz w:val="28"/>
          <w:szCs w:val="32"/>
        </w:rPr>
        <w:t>(2 Re 19:35; 2 Cronache 32:21)</w:t>
      </w:r>
      <w:r>
        <w:rPr>
          <w:rFonts w:ascii="Arial" w:hAnsi="Arial" w:cs="Arial"/>
          <w:sz w:val="28"/>
          <w:szCs w:val="32"/>
        </w:rPr>
        <w:t>.</w:t>
      </w:r>
    </w:p>
    <w:p w:rsidR="001521DE" w:rsidRPr="00576E34" w:rsidRDefault="001521DE" w:rsidP="001521DE">
      <w:pPr>
        <w:spacing w:before="240" w:line="240" w:lineRule="auto"/>
        <w:jc w:val="center"/>
        <w:rPr>
          <w:rFonts w:ascii="Arial" w:hAnsi="Arial" w:cs="Arial"/>
          <w:b/>
          <w:bCs/>
          <w:sz w:val="28"/>
          <w:szCs w:val="30"/>
        </w:rPr>
      </w:pPr>
      <w:r>
        <w:rPr>
          <w:rFonts w:ascii="Arial" w:hAnsi="Arial" w:cs="Arial"/>
          <w:b/>
          <w:bCs/>
          <w:sz w:val="28"/>
          <w:szCs w:val="30"/>
        </w:rPr>
        <w:t xml:space="preserve">Gli angeli aiutano i figli di </w:t>
      </w:r>
      <w:r w:rsidRPr="00576E34">
        <w:rPr>
          <w:rFonts w:ascii="Arial" w:hAnsi="Arial" w:cs="Arial"/>
          <w:b/>
          <w:bCs/>
          <w:sz w:val="28"/>
          <w:szCs w:val="30"/>
        </w:rPr>
        <w:t>Dio</w:t>
      </w:r>
    </w:p>
    <w:p w:rsidR="001521DE" w:rsidRDefault="001521DE" w:rsidP="001521DE">
      <w:pPr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     </w:t>
      </w:r>
      <w:r w:rsidRPr="00576E34">
        <w:rPr>
          <w:rFonts w:ascii="Arial" w:hAnsi="Arial" w:cs="Arial"/>
          <w:sz w:val="28"/>
          <w:szCs w:val="32"/>
        </w:rPr>
        <w:t>Gli angeli sono in</w:t>
      </w:r>
      <w:r>
        <w:rPr>
          <w:rFonts w:ascii="Arial" w:hAnsi="Arial" w:cs="Arial"/>
          <w:sz w:val="28"/>
          <w:szCs w:val="32"/>
        </w:rPr>
        <w:t>caricati di compiere</w:t>
      </w:r>
      <w:r w:rsidRPr="00576E34">
        <w:rPr>
          <w:rFonts w:ascii="Arial" w:hAnsi="Arial" w:cs="Arial"/>
          <w:sz w:val="28"/>
          <w:szCs w:val="32"/>
        </w:rPr>
        <w:t xml:space="preserve"> mission</w:t>
      </w:r>
      <w:r>
        <w:rPr>
          <w:rFonts w:ascii="Arial" w:hAnsi="Arial" w:cs="Arial"/>
          <w:sz w:val="28"/>
          <w:szCs w:val="32"/>
        </w:rPr>
        <w:t>i speciali in favore dei figli di Dio</w:t>
      </w:r>
      <w:r w:rsidRPr="00576E34">
        <w:rPr>
          <w:rFonts w:ascii="Arial" w:hAnsi="Arial" w:cs="Arial"/>
          <w:sz w:val="28"/>
          <w:szCs w:val="32"/>
        </w:rPr>
        <w:t xml:space="preserve">. </w:t>
      </w:r>
      <w:r>
        <w:rPr>
          <w:rFonts w:ascii="Arial" w:hAnsi="Arial" w:cs="Arial"/>
          <w:sz w:val="28"/>
          <w:szCs w:val="32"/>
        </w:rPr>
        <w:t>Furono inviati ad</w:t>
      </w:r>
      <w:r w:rsidRPr="00576E34">
        <w:rPr>
          <w:rFonts w:ascii="Arial" w:hAnsi="Arial" w:cs="Arial"/>
          <w:sz w:val="28"/>
          <w:szCs w:val="32"/>
        </w:rPr>
        <w:t xml:space="preserve"> Abramo con promesse di benedizione; </w:t>
      </w:r>
      <w:r>
        <w:rPr>
          <w:rFonts w:ascii="Arial" w:hAnsi="Arial" w:cs="Arial"/>
          <w:sz w:val="28"/>
          <w:szCs w:val="32"/>
        </w:rPr>
        <w:t>a</w:t>
      </w:r>
      <w:r w:rsidRPr="00576E34">
        <w:rPr>
          <w:rFonts w:ascii="Arial" w:hAnsi="Arial" w:cs="Arial"/>
          <w:sz w:val="28"/>
          <w:szCs w:val="32"/>
        </w:rPr>
        <w:t>l giusto Lot</w:t>
      </w:r>
      <w:r>
        <w:rPr>
          <w:rFonts w:ascii="Arial" w:hAnsi="Arial" w:cs="Arial"/>
          <w:sz w:val="28"/>
          <w:szCs w:val="32"/>
        </w:rPr>
        <w:t>, alle porte di Sodoma, per sottrarlo alla distruzione della città</w:t>
      </w:r>
      <w:r w:rsidRPr="00576E34">
        <w:rPr>
          <w:rFonts w:ascii="Arial" w:hAnsi="Arial" w:cs="Arial"/>
          <w:sz w:val="28"/>
          <w:szCs w:val="32"/>
        </w:rPr>
        <w:t xml:space="preserve">; </w:t>
      </w:r>
      <w:r>
        <w:rPr>
          <w:rFonts w:ascii="Arial" w:hAnsi="Arial" w:cs="Arial"/>
          <w:sz w:val="28"/>
          <w:szCs w:val="32"/>
        </w:rPr>
        <w:t xml:space="preserve">a </w:t>
      </w:r>
      <w:r w:rsidRPr="00576E34">
        <w:rPr>
          <w:rFonts w:ascii="Arial" w:hAnsi="Arial" w:cs="Arial"/>
          <w:sz w:val="28"/>
          <w:szCs w:val="32"/>
        </w:rPr>
        <w:t xml:space="preserve">Elia, quando stava </w:t>
      </w:r>
      <w:r>
        <w:rPr>
          <w:rFonts w:ascii="Arial" w:hAnsi="Arial" w:cs="Arial"/>
          <w:sz w:val="28"/>
          <w:szCs w:val="32"/>
        </w:rPr>
        <w:t xml:space="preserve">per morire di </w:t>
      </w:r>
      <w:r w:rsidRPr="00576E34">
        <w:rPr>
          <w:rFonts w:ascii="Arial" w:hAnsi="Arial" w:cs="Arial"/>
          <w:sz w:val="28"/>
          <w:szCs w:val="32"/>
        </w:rPr>
        <w:t xml:space="preserve">stanchezza e </w:t>
      </w:r>
      <w:r>
        <w:rPr>
          <w:rFonts w:ascii="Arial" w:hAnsi="Arial" w:cs="Arial"/>
          <w:sz w:val="28"/>
          <w:szCs w:val="32"/>
        </w:rPr>
        <w:t xml:space="preserve">di </w:t>
      </w:r>
      <w:r w:rsidRPr="00576E34">
        <w:rPr>
          <w:rFonts w:ascii="Arial" w:hAnsi="Arial" w:cs="Arial"/>
          <w:sz w:val="28"/>
          <w:szCs w:val="32"/>
        </w:rPr>
        <w:t xml:space="preserve">fame nel deserto; </w:t>
      </w:r>
      <w:r>
        <w:rPr>
          <w:rFonts w:ascii="Arial" w:hAnsi="Arial" w:cs="Arial"/>
          <w:sz w:val="28"/>
          <w:szCs w:val="32"/>
        </w:rPr>
        <w:t xml:space="preserve">a </w:t>
      </w:r>
      <w:r w:rsidRPr="00576E34">
        <w:rPr>
          <w:rFonts w:ascii="Arial" w:hAnsi="Arial" w:cs="Arial"/>
          <w:sz w:val="28"/>
          <w:szCs w:val="32"/>
        </w:rPr>
        <w:t>Eliseo, con carri e cavalli di fuoco che circonda</w:t>
      </w:r>
      <w:r>
        <w:rPr>
          <w:rFonts w:ascii="Arial" w:hAnsi="Arial" w:cs="Arial"/>
          <w:sz w:val="28"/>
          <w:szCs w:val="32"/>
        </w:rPr>
        <w:t>rono</w:t>
      </w:r>
      <w:r w:rsidRPr="00576E34">
        <w:rPr>
          <w:rFonts w:ascii="Arial" w:hAnsi="Arial" w:cs="Arial"/>
          <w:sz w:val="28"/>
          <w:szCs w:val="32"/>
        </w:rPr>
        <w:t xml:space="preserve"> la piccola città </w:t>
      </w:r>
      <w:r>
        <w:rPr>
          <w:rFonts w:ascii="Arial" w:hAnsi="Arial" w:cs="Arial"/>
          <w:sz w:val="28"/>
          <w:szCs w:val="32"/>
        </w:rPr>
        <w:t>nella quale era stato assediato dai suoi</w:t>
      </w:r>
      <w:r w:rsidRPr="00576E34">
        <w:rPr>
          <w:rFonts w:ascii="Arial" w:hAnsi="Arial" w:cs="Arial"/>
          <w:sz w:val="28"/>
          <w:szCs w:val="32"/>
        </w:rPr>
        <w:t xml:space="preserve"> nemici; </w:t>
      </w:r>
      <w:r>
        <w:rPr>
          <w:rFonts w:ascii="Arial" w:hAnsi="Arial" w:cs="Arial"/>
          <w:sz w:val="28"/>
          <w:szCs w:val="32"/>
        </w:rPr>
        <w:t xml:space="preserve">                   a </w:t>
      </w:r>
      <w:r w:rsidRPr="00576E34">
        <w:rPr>
          <w:rFonts w:ascii="Arial" w:hAnsi="Arial" w:cs="Arial"/>
          <w:sz w:val="28"/>
          <w:szCs w:val="32"/>
        </w:rPr>
        <w:t xml:space="preserve">Daniele quando </w:t>
      </w:r>
      <w:r>
        <w:rPr>
          <w:rFonts w:ascii="Arial" w:hAnsi="Arial" w:cs="Arial"/>
          <w:sz w:val="28"/>
          <w:szCs w:val="32"/>
        </w:rPr>
        <w:t>cercava</w:t>
      </w:r>
      <w:r w:rsidRPr="00576E34">
        <w:rPr>
          <w:rFonts w:ascii="Arial" w:hAnsi="Arial" w:cs="Arial"/>
          <w:sz w:val="28"/>
          <w:szCs w:val="32"/>
        </w:rPr>
        <w:t xml:space="preserve"> la sapienza divina alla corte di un re pagano o quando fu gettato nella fossa dei leoni; </w:t>
      </w:r>
      <w:r>
        <w:rPr>
          <w:rFonts w:ascii="Arial" w:hAnsi="Arial" w:cs="Arial"/>
          <w:sz w:val="28"/>
          <w:szCs w:val="32"/>
        </w:rPr>
        <w:t>a</w:t>
      </w:r>
      <w:r w:rsidRPr="00576E34">
        <w:rPr>
          <w:rFonts w:ascii="Arial" w:hAnsi="Arial" w:cs="Arial"/>
          <w:sz w:val="28"/>
          <w:szCs w:val="32"/>
        </w:rPr>
        <w:t xml:space="preserve"> Pietro, condannato a morte</w:t>
      </w:r>
      <w:r>
        <w:rPr>
          <w:rFonts w:ascii="Arial" w:hAnsi="Arial" w:cs="Arial"/>
          <w:sz w:val="28"/>
          <w:szCs w:val="32"/>
        </w:rPr>
        <w:t>,</w:t>
      </w:r>
      <w:r w:rsidRPr="00576E34">
        <w:rPr>
          <w:rFonts w:ascii="Arial" w:hAnsi="Arial" w:cs="Arial"/>
          <w:sz w:val="28"/>
          <w:szCs w:val="32"/>
        </w:rPr>
        <w:t xml:space="preserve"> nel carcere di Erode; </w:t>
      </w:r>
      <w:r>
        <w:rPr>
          <w:rFonts w:ascii="Arial" w:hAnsi="Arial" w:cs="Arial"/>
          <w:sz w:val="28"/>
          <w:szCs w:val="32"/>
        </w:rPr>
        <w:t>a</w:t>
      </w:r>
      <w:r w:rsidRPr="00576E34">
        <w:rPr>
          <w:rFonts w:ascii="Arial" w:hAnsi="Arial" w:cs="Arial"/>
          <w:sz w:val="28"/>
          <w:szCs w:val="32"/>
        </w:rPr>
        <w:t xml:space="preserve">i prigionieri </w:t>
      </w:r>
      <w:r>
        <w:rPr>
          <w:rFonts w:ascii="Arial" w:hAnsi="Arial" w:cs="Arial"/>
          <w:sz w:val="28"/>
          <w:szCs w:val="32"/>
        </w:rPr>
        <w:t>nel carcere di</w:t>
      </w:r>
      <w:r w:rsidRPr="00576E34">
        <w:rPr>
          <w:rFonts w:ascii="Arial" w:hAnsi="Arial" w:cs="Arial"/>
          <w:sz w:val="28"/>
          <w:szCs w:val="32"/>
        </w:rPr>
        <w:t xml:space="preserve"> Filippi; </w:t>
      </w:r>
      <w:r>
        <w:rPr>
          <w:rFonts w:ascii="Arial" w:hAnsi="Arial" w:cs="Arial"/>
          <w:sz w:val="28"/>
          <w:szCs w:val="32"/>
        </w:rPr>
        <w:t>a</w:t>
      </w:r>
      <w:r w:rsidRPr="00576E34">
        <w:rPr>
          <w:rFonts w:ascii="Arial" w:hAnsi="Arial" w:cs="Arial"/>
          <w:sz w:val="28"/>
          <w:szCs w:val="32"/>
        </w:rPr>
        <w:t xml:space="preserve"> Paolo e </w:t>
      </w:r>
      <w:r>
        <w:rPr>
          <w:rFonts w:ascii="Arial" w:hAnsi="Arial" w:cs="Arial"/>
          <w:sz w:val="28"/>
          <w:szCs w:val="32"/>
        </w:rPr>
        <w:t>a</w:t>
      </w:r>
      <w:r w:rsidRPr="00576E34">
        <w:rPr>
          <w:rFonts w:ascii="Arial" w:hAnsi="Arial" w:cs="Arial"/>
          <w:sz w:val="28"/>
          <w:szCs w:val="32"/>
        </w:rPr>
        <w:t>i suoi compagni</w:t>
      </w:r>
      <w:r>
        <w:rPr>
          <w:rFonts w:ascii="Arial" w:hAnsi="Arial" w:cs="Arial"/>
          <w:sz w:val="28"/>
          <w:szCs w:val="32"/>
        </w:rPr>
        <w:t xml:space="preserve"> nella notte tempestosa</w:t>
      </w:r>
      <w:r w:rsidRPr="00576E34">
        <w:rPr>
          <w:rFonts w:ascii="Arial" w:hAnsi="Arial" w:cs="Arial"/>
          <w:sz w:val="28"/>
          <w:szCs w:val="32"/>
        </w:rPr>
        <w:t xml:space="preserve"> sul mare; </w:t>
      </w:r>
      <w:r>
        <w:rPr>
          <w:rFonts w:ascii="Arial" w:hAnsi="Arial" w:cs="Arial"/>
          <w:sz w:val="28"/>
          <w:szCs w:val="32"/>
        </w:rPr>
        <w:t xml:space="preserve">a </w:t>
      </w:r>
      <w:r w:rsidRPr="00576E34">
        <w:rPr>
          <w:rFonts w:ascii="Arial" w:hAnsi="Arial" w:cs="Arial"/>
          <w:sz w:val="28"/>
          <w:szCs w:val="32"/>
        </w:rPr>
        <w:t xml:space="preserve">Cornelio per fargli comprendere </w:t>
      </w:r>
      <w:r>
        <w:rPr>
          <w:rFonts w:ascii="Arial" w:hAnsi="Arial" w:cs="Arial"/>
          <w:sz w:val="28"/>
          <w:szCs w:val="32"/>
        </w:rPr>
        <w:t>il messaggio del V</w:t>
      </w:r>
      <w:r w:rsidRPr="00576E34">
        <w:rPr>
          <w:rFonts w:ascii="Arial" w:hAnsi="Arial" w:cs="Arial"/>
          <w:sz w:val="28"/>
          <w:szCs w:val="32"/>
        </w:rPr>
        <w:t xml:space="preserve">angelo; </w:t>
      </w:r>
      <w:r>
        <w:rPr>
          <w:rFonts w:ascii="Arial" w:hAnsi="Arial" w:cs="Arial"/>
          <w:sz w:val="28"/>
          <w:szCs w:val="32"/>
        </w:rPr>
        <w:t xml:space="preserve">a </w:t>
      </w:r>
      <w:r w:rsidRPr="00576E34">
        <w:rPr>
          <w:rFonts w:ascii="Arial" w:hAnsi="Arial" w:cs="Arial"/>
          <w:sz w:val="28"/>
          <w:szCs w:val="32"/>
        </w:rPr>
        <w:t>Pietro per</w:t>
      </w:r>
      <w:r>
        <w:rPr>
          <w:rFonts w:ascii="Arial" w:hAnsi="Arial" w:cs="Arial"/>
          <w:sz w:val="28"/>
          <w:szCs w:val="32"/>
        </w:rPr>
        <w:t>ché esponesse a uno straniero, un pagano, i</w:t>
      </w:r>
      <w:r w:rsidRPr="00576E34">
        <w:rPr>
          <w:rFonts w:ascii="Arial" w:hAnsi="Arial" w:cs="Arial"/>
          <w:sz w:val="28"/>
          <w:szCs w:val="32"/>
        </w:rPr>
        <w:t>l messaggio d</w:t>
      </w:r>
      <w:r>
        <w:rPr>
          <w:rFonts w:ascii="Arial" w:hAnsi="Arial" w:cs="Arial"/>
          <w:sz w:val="28"/>
          <w:szCs w:val="32"/>
        </w:rPr>
        <w:t xml:space="preserve">ella </w:t>
      </w:r>
      <w:r w:rsidRPr="00576E34">
        <w:rPr>
          <w:rFonts w:ascii="Arial" w:hAnsi="Arial" w:cs="Arial"/>
          <w:sz w:val="28"/>
          <w:szCs w:val="32"/>
        </w:rPr>
        <w:t xml:space="preserve">salvezza. </w:t>
      </w:r>
      <w:r>
        <w:rPr>
          <w:rFonts w:ascii="Arial" w:hAnsi="Arial" w:cs="Arial"/>
          <w:sz w:val="28"/>
          <w:szCs w:val="32"/>
        </w:rPr>
        <w:t>In questo modo, in ogni epoca, gli angeli si sono impegnati</w:t>
      </w:r>
      <w:r w:rsidRPr="00576E34">
        <w:rPr>
          <w:rFonts w:ascii="Arial" w:hAnsi="Arial" w:cs="Arial"/>
          <w:sz w:val="28"/>
          <w:szCs w:val="32"/>
        </w:rPr>
        <w:t xml:space="preserve"> in </w:t>
      </w:r>
      <w:r>
        <w:rPr>
          <w:rFonts w:ascii="Arial" w:hAnsi="Arial" w:cs="Arial"/>
          <w:sz w:val="28"/>
          <w:szCs w:val="32"/>
        </w:rPr>
        <w:t>favore</w:t>
      </w:r>
      <w:r w:rsidRPr="00576E34">
        <w:rPr>
          <w:rFonts w:ascii="Arial" w:hAnsi="Arial" w:cs="Arial"/>
          <w:sz w:val="28"/>
          <w:szCs w:val="32"/>
        </w:rPr>
        <w:t xml:space="preserve"> del popolo di Dio</w:t>
      </w:r>
      <w:r>
        <w:rPr>
          <w:rFonts w:ascii="Arial" w:hAnsi="Arial" w:cs="Arial"/>
          <w:sz w:val="28"/>
          <w:szCs w:val="32"/>
        </w:rPr>
        <w:t>.</w:t>
      </w:r>
      <w:r w:rsidRPr="00576E34">
        <w:rPr>
          <w:rFonts w:ascii="Arial" w:hAnsi="Arial" w:cs="Arial"/>
          <w:sz w:val="28"/>
          <w:szCs w:val="32"/>
        </w:rPr>
        <w:t xml:space="preserve">  </w:t>
      </w:r>
    </w:p>
    <w:p w:rsidR="001521DE" w:rsidRPr="00576E34" w:rsidRDefault="001521DE" w:rsidP="001521DE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     Così il popolo di Dio, </w:t>
      </w:r>
      <w:r w:rsidRPr="00576E34">
        <w:rPr>
          <w:rFonts w:ascii="Arial" w:hAnsi="Arial" w:cs="Arial"/>
          <w:sz w:val="28"/>
          <w:szCs w:val="32"/>
        </w:rPr>
        <w:t xml:space="preserve">esposto </w:t>
      </w:r>
      <w:r>
        <w:rPr>
          <w:rFonts w:ascii="Arial" w:hAnsi="Arial" w:cs="Arial"/>
          <w:sz w:val="28"/>
          <w:szCs w:val="32"/>
        </w:rPr>
        <w:t>agli inganni</w:t>
      </w:r>
      <w:r w:rsidRPr="00576E34">
        <w:rPr>
          <w:rFonts w:ascii="Arial" w:hAnsi="Arial" w:cs="Arial"/>
          <w:sz w:val="28"/>
          <w:szCs w:val="32"/>
        </w:rPr>
        <w:t xml:space="preserve"> del principe delle tenebre e </w:t>
      </w:r>
      <w:r>
        <w:rPr>
          <w:rFonts w:ascii="Arial" w:hAnsi="Arial" w:cs="Arial"/>
          <w:sz w:val="28"/>
          <w:szCs w:val="32"/>
        </w:rPr>
        <w:t>sempre in lotta contro</w:t>
      </w:r>
      <w:r w:rsidRPr="00576E34">
        <w:rPr>
          <w:rFonts w:ascii="Arial" w:hAnsi="Arial" w:cs="Arial"/>
          <w:sz w:val="28"/>
          <w:szCs w:val="32"/>
        </w:rPr>
        <w:t xml:space="preserve"> le forze del male, </w:t>
      </w:r>
      <w:r>
        <w:rPr>
          <w:rFonts w:ascii="Arial" w:hAnsi="Arial" w:cs="Arial"/>
          <w:sz w:val="28"/>
          <w:szCs w:val="32"/>
        </w:rPr>
        <w:t>è sicuro del</w:t>
      </w:r>
      <w:r w:rsidRPr="00576E34">
        <w:rPr>
          <w:rFonts w:ascii="Arial" w:hAnsi="Arial" w:cs="Arial"/>
          <w:sz w:val="28"/>
          <w:szCs w:val="32"/>
        </w:rPr>
        <w:t xml:space="preserve">la protezione </w:t>
      </w:r>
      <w:r>
        <w:rPr>
          <w:rFonts w:ascii="Arial" w:hAnsi="Arial" w:cs="Arial"/>
          <w:sz w:val="28"/>
          <w:szCs w:val="32"/>
        </w:rPr>
        <w:t xml:space="preserve">costante </w:t>
      </w:r>
      <w:r w:rsidRPr="00576E34">
        <w:rPr>
          <w:rFonts w:ascii="Arial" w:hAnsi="Arial" w:cs="Arial"/>
          <w:sz w:val="28"/>
          <w:szCs w:val="32"/>
        </w:rPr>
        <w:t xml:space="preserve">degli angeli </w:t>
      </w:r>
      <w:r>
        <w:rPr>
          <w:rFonts w:ascii="Arial" w:hAnsi="Arial" w:cs="Arial"/>
          <w:sz w:val="28"/>
          <w:szCs w:val="32"/>
        </w:rPr>
        <w:t>celesti</w:t>
      </w:r>
      <w:r w:rsidRPr="00576E34">
        <w:rPr>
          <w:rFonts w:ascii="Arial" w:hAnsi="Arial" w:cs="Arial"/>
          <w:sz w:val="28"/>
          <w:szCs w:val="32"/>
        </w:rPr>
        <w:t xml:space="preserve">. </w:t>
      </w:r>
      <w:r>
        <w:rPr>
          <w:rFonts w:ascii="Arial" w:hAnsi="Arial" w:cs="Arial"/>
          <w:sz w:val="28"/>
          <w:szCs w:val="32"/>
        </w:rPr>
        <w:t>Questa certezza non è inutile</w:t>
      </w:r>
      <w:r w:rsidRPr="00576E34">
        <w:rPr>
          <w:rFonts w:ascii="Arial" w:hAnsi="Arial" w:cs="Arial"/>
          <w:sz w:val="28"/>
          <w:szCs w:val="32"/>
        </w:rPr>
        <w:t xml:space="preserve">. Dio </w:t>
      </w:r>
      <w:r>
        <w:rPr>
          <w:rFonts w:ascii="Arial" w:hAnsi="Arial" w:cs="Arial"/>
          <w:sz w:val="28"/>
          <w:szCs w:val="32"/>
        </w:rPr>
        <w:t xml:space="preserve">ha promesso ai </w:t>
      </w:r>
      <w:r w:rsidRPr="00576E34">
        <w:rPr>
          <w:rFonts w:ascii="Arial" w:hAnsi="Arial" w:cs="Arial"/>
          <w:sz w:val="28"/>
          <w:szCs w:val="32"/>
        </w:rPr>
        <w:t xml:space="preserve">suoi figli la </w:t>
      </w:r>
      <w:r>
        <w:rPr>
          <w:rFonts w:ascii="Arial" w:hAnsi="Arial" w:cs="Arial"/>
          <w:sz w:val="28"/>
          <w:szCs w:val="32"/>
        </w:rPr>
        <w:t>s</w:t>
      </w:r>
      <w:r w:rsidRPr="00576E34">
        <w:rPr>
          <w:rFonts w:ascii="Arial" w:hAnsi="Arial" w:cs="Arial"/>
          <w:sz w:val="28"/>
          <w:szCs w:val="32"/>
        </w:rPr>
        <w:t xml:space="preserve">ua grazia e </w:t>
      </w:r>
      <w:r>
        <w:rPr>
          <w:rFonts w:ascii="Arial" w:hAnsi="Arial" w:cs="Arial"/>
          <w:sz w:val="28"/>
          <w:szCs w:val="32"/>
        </w:rPr>
        <w:t>la sua protezione,</w:t>
      </w:r>
      <w:r w:rsidRPr="00576E34">
        <w:rPr>
          <w:rFonts w:ascii="Arial" w:hAnsi="Arial" w:cs="Arial"/>
          <w:sz w:val="28"/>
          <w:szCs w:val="32"/>
        </w:rPr>
        <w:t xml:space="preserve"> perché devono affrontare </w:t>
      </w:r>
      <w:r>
        <w:rPr>
          <w:rFonts w:ascii="Arial" w:hAnsi="Arial" w:cs="Arial"/>
          <w:sz w:val="28"/>
          <w:szCs w:val="32"/>
        </w:rPr>
        <w:t>esseri potenti e malvagi: sono numerosi,</w:t>
      </w:r>
      <w:r w:rsidRPr="00576E34">
        <w:rPr>
          <w:rFonts w:ascii="Arial" w:hAnsi="Arial" w:cs="Arial"/>
          <w:sz w:val="28"/>
          <w:szCs w:val="32"/>
        </w:rPr>
        <w:t xml:space="preserve">  </w:t>
      </w:r>
      <w:r>
        <w:rPr>
          <w:rFonts w:ascii="Arial" w:hAnsi="Arial" w:cs="Arial"/>
          <w:sz w:val="28"/>
          <w:szCs w:val="32"/>
        </w:rPr>
        <w:t>decisi,</w:t>
      </w:r>
      <w:r w:rsidRPr="00576E34">
        <w:rPr>
          <w:rFonts w:ascii="Arial" w:hAnsi="Arial" w:cs="Arial"/>
          <w:sz w:val="28"/>
          <w:szCs w:val="32"/>
        </w:rPr>
        <w:t xml:space="preserve"> instancabili</w:t>
      </w:r>
      <w:r>
        <w:rPr>
          <w:rFonts w:ascii="Arial" w:hAnsi="Arial" w:cs="Arial"/>
          <w:sz w:val="28"/>
          <w:szCs w:val="32"/>
        </w:rPr>
        <w:t xml:space="preserve"> e nessuno deve </w:t>
      </w:r>
      <w:r w:rsidRPr="00576E34">
        <w:rPr>
          <w:rFonts w:ascii="Arial" w:hAnsi="Arial" w:cs="Arial"/>
          <w:sz w:val="28"/>
          <w:szCs w:val="32"/>
        </w:rPr>
        <w:t xml:space="preserve">ignorare o </w:t>
      </w:r>
      <w:r>
        <w:rPr>
          <w:rFonts w:ascii="Arial" w:hAnsi="Arial" w:cs="Arial"/>
          <w:sz w:val="28"/>
          <w:szCs w:val="32"/>
        </w:rPr>
        <w:t>sottovalutare la loro potenza e la loro perversità.</w:t>
      </w:r>
      <w:r w:rsidRPr="00576E34">
        <w:rPr>
          <w:rFonts w:ascii="Arial" w:hAnsi="Arial" w:cs="Arial"/>
          <w:sz w:val="28"/>
          <w:szCs w:val="32"/>
        </w:rPr>
        <w:t xml:space="preserve"> </w:t>
      </w:r>
    </w:p>
    <w:p w:rsidR="001521DE" w:rsidRPr="00576E34" w:rsidRDefault="001521DE" w:rsidP="001521DE">
      <w:pPr>
        <w:spacing w:before="240" w:line="240" w:lineRule="auto"/>
        <w:jc w:val="center"/>
        <w:rPr>
          <w:rFonts w:ascii="Arial" w:hAnsi="Arial" w:cs="Arial"/>
          <w:b/>
          <w:bCs/>
          <w:sz w:val="28"/>
          <w:szCs w:val="30"/>
        </w:rPr>
      </w:pPr>
      <w:r>
        <w:rPr>
          <w:rFonts w:ascii="Cambria" w:hAnsi="Cambria"/>
          <w:sz w:val="32"/>
          <w:szCs w:val="32"/>
        </w:rPr>
        <w:tab/>
      </w:r>
      <w:r w:rsidRPr="00576E34">
        <w:rPr>
          <w:rFonts w:ascii="Arial" w:hAnsi="Arial" w:cs="Arial"/>
          <w:b/>
          <w:bCs/>
          <w:sz w:val="28"/>
          <w:szCs w:val="30"/>
        </w:rPr>
        <w:t>Satana e gli angeli maligni</w:t>
      </w:r>
    </w:p>
    <w:p w:rsidR="001521DE" w:rsidRPr="00576E34" w:rsidRDefault="006E28A3" w:rsidP="001521DE">
      <w:pPr>
        <w:tabs>
          <w:tab w:val="left" w:pos="2515"/>
        </w:tabs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     </w:t>
      </w:r>
      <w:r w:rsidR="001521DE" w:rsidRPr="00576E34">
        <w:rPr>
          <w:rFonts w:ascii="Arial" w:hAnsi="Arial" w:cs="Arial"/>
          <w:sz w:val="28"/>
          <w:szCs w:val="32"/>
        </w:rPr>
        <w:t xml:space="preserve">Gli angeli malvagi, creati senza peccato, erano </w:t>
      </w:r>
      <w:r w:rsidR="001521DE">
        <w:rPr>
          <w:rFonts w:ascii="Arial" w:hAnsi="Arial" w:cs="Arial"/>
          <w:sz w:val="28"/>
          <w:szCs w:val="32"/>
        </w:rPr>
        <w:t>quanto a</w:t>
      </w:r>
      <w:r w:rsidR="001521DE" w:rsidRPr="00576E34">
        <w:rPr>
          <w:rFonts w:ascii="Arial" w:hAnsi="Arial" w:cs="Arial"/>
          <w:sz w:val="28"/>
          <w:szCs w:val="32"/>
        </w:rPr>
        <w:t xml:space="preserve"> natura, pote</w:t>
      </w:r>
      <w:r w:rsidR="001521DE">
        <w:rPr>
          <w:rFonts w:ascii="Arial" w:hAnsi="Arial" w:cs="Arial"/>
          <w:sz w:val="28"/>
          <w:szCs w:val="32"/>
        </w:rPr>
        <w:t>nza</w:t>
      </w:r>
      <w:r w:rsidR="001521DE" w:rsidRPr="00576E34">
        <w:rPr>
          <w:rFonts w:ascii="Arial" w:hAnsi="Arial" w:cs="Arial"/>
          <w:sz w:val="28"/>
          <w:szCs w:val="32"/>
        </w:rPr>
        <w:t xml:space="preserve"> e gloria</w:t>
      </w:r>
      <w:r w:rsidR="001521DE">
        <w:rPr>
          <w:rFonts w:ascii="Arial" w:hAnsi="Arial" w:cs="Arial"/>
          <w:sz w:val="28"/>
          <w:szCs w:val="32"/>
        </w:rPr>
        <w:t>, uguali agli esseri celesti</w:t>
      </w:r>
      <w:r w:rsidR="001521DE" w:rsidRPr="00576E34">
        <w:rPr>
          <w:rFonts w:ascii="Arial" w:hAnsi="Arial" w:cs="Arial"/>
          <w:sz w:val="28"/>
          <w:szCs w:val="32"/>
        </w:rPr>
        <w:t xml:space="preserve"> che sono </w:t>
      </w:r>
      <w:r w:rsidR="001521DE">
        <w:rPr>
          <w:rFonts w:ascii="Arial" w:hAnsi="Arial" w:cs="Arial"/>
          <w:sz w:val="28"/>
          <w:szCs w:val="32"/>
        </w:rPr>
        <w:t xml:space="preserve">ancora oggi </w:t>
      </w:r>
      <w:r w:rsidR="001521DE" w:rsidRPr="00576E34">
        <w:rPr>
          <w:rFonts w:ascii="Arial" w:hAnsi="Arial" w:cs="Arial"/>
          <w:sz w:val="28"/>
          <w:szCs w:val="32"/>
        </w:rPr>
        <w:t xml:space="preserve">messaggeri di Dio. </w:t>
      </w:r>
      <w:r w:rsidR="001521DE">
        <w:rPr>
          <w:rFonts w:ascii="Arial" w:hAnsi="Arial" w:cs="Arial"/>
          <w:sz w:val="28"/>
          <w:szCs w:val="32"/>
        </w:rPr>
        <w:t>C</w:t>
      </w:r>
      <w:r w:rsidR="001521DE" w:rsidRPr="00576E34">
        <w:rPr>
          <w:rFonts w:ascii="Arial" w:hAnsi="Arial" w:cs="Arial"/>
          <w:sz w:val="28"/>
          <w:szCs w:val="32"/>
        </w:rPr>
        <w:t xml:space="preserve">aduti </w:t>
      </w:r>
      <w:r w:rsidR="001521DE">
        <w:rPr>
          <w:rFonts w:ascii="Arial" w:hAnsi="Arial" w:cs="Arial"/>
          <w:sz w:val="28"/>
          <w:szCs w:val="32"/>
        </w:rPr>
        <w:t>in seguito al</w:t>
      </w:r>
      <w:r w:rsidR="001521DE" w:rsidRPr="00576E34">
        <w:rPr>
          <w:rFonts w:ascii="Arial" w:hAnsi="Arial" w:cs="Arial"/>
          <w:sz w:val="28"/>
          <w:szCs w:val="32"/>
        </w:rPr>
        <w:t xml:space="preserve"> peccato, si </w:t>
      </w:r>
      <w:r w:rsidR="001521DE">
        <w:rPr>
          <w:rFonts w:ascii="Arial" w:hAnsi="Arial" w:cs="Arial"/>
          <w:sz w:val="28"/>
          <w:szCs w:val="32"/>
        </w:rPr>
        <w:t>sono coalizzati</w:t>
      </w:r>
      <w:r w:rsidR="001521DE" w:rsidRPr="00576E34">
        <w:rPr>
          <w:rFonts w:ascii="Arial" w:hAnsi="Arial" w:cs="Arial"/>
          <w:sz w:val="28"/>
          <w:szCs w:val="32"/>
        </w:rPr>
        <w:t xml:space="preserve"> per disonorare Dio e </w:t>
      </w:r>
      <w:r w:rsidR="001521DE">
        <w:rPr>
          <w:rFonts w:ascii="Arial" w:hAnsi="Arial" w:cs="Arial"/>
          <w:sz w:val="28"/>
          <w:szCs w:val="32"/>
        </w:rPr>
        <w:t>per distruggere</w:t>
      </w:r>
      <w:r w:rsidR="001521DE" w:rsidRPr="00576E34">
        <w:rPr>
          <w:rFonts w:ascii="Arial" w:hAnsi="Arial" w:cs="Arial"/>
          <w:sz w:val="28"/>
          <w:szCs w:val="32"/>
        </w:rPr>
        <w:t xml:space="preserve"> gli uomini. </w:t>
      </w:r>
      <w:r w:rsidR="001521DE">
        <w:rPr>
          <w:rFonts w:ascii="Arial" w:hAnsi="Arial" w:cs="Arial"/>
          <w:sz w:val="28"/>
          <w:szCs w:val="32"/>
        </w:rPr>
        <w:t>Si sono u</w:t>
      </w:r>
      <w:r w:rsidR="001521DE" w:rsidRPr="00576E34">
        <w:rPr>
          <w:rFonts w:ascii="Arial" w:hAnsi="Arial" w:cs="Arial"/>
          <w:sz w:val="28"/>
          <w:szCs w:val="32"/>
        </w:rPr>
        <w:t>niti a Satana nella sua ribellione</w:t>
      </w:r>
      <w:r w:rsidR="001521DE">
        <w:rPr>
          <w:rFonts w:ascii="Arial" w:hAnsi="Arial" w:cs="Arial"/>
          <w:sz w:val="28"/>
          <w:szCs w:val="32"/>
        </w:rPr>
        <w:t xml:space="preserve">, sono stati </w:t>
      </w:r>
      <w:r w:rsidR="001521DE" w:rsidRPr="00576E34">
        <w:rPr>
          <w:rFonts w:ascii="Arial" w:hAnsi="Arial" w:cs="Arial"/>
          <w:sz w:val="28"/>
          <w:szCs w:val="32"/>
        </w:rPr>
        <w:t>espulsi dal cielo</w:t>
      </w:r>
      <w:r w:rsidR="001521DE">
        <w:rPr>
          <w:rFonts w:ascii="Arial" w:hAnsi="Arial" w:cs="Arial"/>
          <w:sz w:val="28"/>
          <w:szCs w:val="32"/>
        </w:rPr>
        <w:t xml:space="preserve"> e nel corso dei</w:t>
      </w:r>
      <w:r w:rsidR="001521DE" w:rsidRPr="00576E34">
        <w:rPr>
          <w:rFonts w:ascii="Arial" w:hAnsi="Arial" w:cs="Arial"/>
          <w:sz w:val="28"/>
          <w:szCs w:val="32"/>
        </w:rPr>
        <w:t xml:space="preserve"> secoli </w:t>
      </w:r>
      <w:r w:rsidR="001521DE">
        <w:rPr>
          <w:rFonts w:ascii="Arial" w:hAnsi="Arial" w:cs="Arial"/>
          <w:sz w:val="28"/>
          <w:szCs w:val="32"/>
        </w:rPr>
        <w:t xml:space="preserve">hanno collaborato con il principe delle tenebre </w:t>
      </w:r>
      <w:r w:rsidR="001521DE" w:rsidRPr="00576E34">
        <w:rPr>
          <w:rFonts w:ascii="Arial" w:hAnsi="Arial" w:cs="Arial"/>
          <w:sz w:val="28"/>
          <w:szCs w:val="32"/>
        </w:rPr>
        <w:t xml:space="preserve">nella </w:t>
      </w:r>
      <w:r w:rsidR="001521DE">
        <w:rPr>
          <w:rFonts w:ascii="Arial" w:hAnsi="Arial" w:cs="Arial"/>
          <w:sz w:val="28"/>
          <w:szCs w:val="32"/>
        </w:rPr>
        <w:t>sua lotta</w:t>
      </w:r>
      <w:r w:rsidR="001521DE" w:rsidRPr="00576E34">
        <w:rPr>
          <w:rFonts w:ascii="Arial" w:hAnsi="Arial" w:cs="Arial"/>
          <w:sz w:val="28"/>
          <w:szCs w:val="32"/>
        </w:rPr>
        <w:t xml:space="preserve"> contro l’autorità divina. Le Scritture </w:t>
      </w:r>
      <w:r w:rsidR="001521DE">
        <w:rPr>
          <w:rFonts w:ascii="Arial" w:hAnsi="Arial" w:cs="Arial"/>
          <w:sz w:val="28"/>
          <w:szCs w:val="32"/>
        </w:rPr>
        <w:t xml:space="preserve">ci </w:t>
      </w:r>
      <w:r w:rsidR="001521DE" w:rsidRPr="00576E34">
        <w:rPr>
          <w:rFonts w:ascii="Arial" w:hAnsi="Arial" w:cs="Arial"/>
          <w:sz w:val="28"/>
          <w:szCs w:val="32"/>
        </w:rPr>
        <w:t>parlano della loro unione</w:t>
      </w:r>
      <w:r w:rsidR="001521DE">
        <w:rPr>
          <w:rFonts w:ascii="Arial" w:hAnsi="Arial" w:cs="Arial"/>
          <w:sz w:val="28"/>
          <w:szCs w:val="32"/>
        </w:rPr>
        <w:t>,</w:t>
      </w:r>
      <w:r w:rsidR="001521DE" w:rsidRPr="00576E34">
        <w:rPr>
          <w:rFonts w:ascii="Arial" w:hAnsi="Arial" w:cs="Arial"/>
          <w:sz w:val="28"/>
          <w:szCs w:val="32"/>
        </w:rPr>
        <w:t xml:space="preserve"> del loro governo, de</w:t>
      </w:r>
      <w:r w:rsidR="001521DE">
        <w:rPr>
          <w:rFonts w:ascii="Arial" w:hAnsi="Arial" w:cs="Arial"/>
          <w:sz w:val="28"/>
          <w:szCs w:val="32"/>
        </w:rPr>
        <w:t>lle loro</w:t>
      </w:r>
      <w:r w:rsidR="001521DE" w:rsidRPr="00576E34">
        <w:rPr>
          <w:rFonts w:ascii="Arial" w:hAnsi="Arial" w:cs="Arial"/>
          <w:sz w:val="28"/>
          <w:szCs w:val="32"/>
        </w:rPr>
        <w:t xml:space="preserve"> </w:t>
      </w:r>
      <w:r w:rsidR="001521DE">
        <w:rPr>
          <w:rFonts w:ascii="Arial" w:hAnsi="Arial" w:cs="Arial"/>
          <w:sz w:val="28"/>
          <w:szCs w:val="32"/>
        </w:rPr>
        <w:t>varie categorie</w:t>
      </w:r>
      <w:r w:rsidR="001521DE" w:rsidRPr="00576E34">
        <w:rPr>
          <w:rFonts w:ascii="Arial" w:hAnsi="Arial" w:cs="Arial"/>
          <w:sz w:val="28"/>
          <w:szCs w:val="32"/>
        </w:rPr>
        <w:t xml:space="preserve">, della loro intelligenza, </w:t>
      </w:r>
      <w:r w:rsidR="001521DE">
        <w:rPr>
          <w:rFonts w:ascii="Arial" w:hAnsi="Arial" w:cs="Arial"/>
          <w:sz w:val="28"/>
          <w:szCs w:val="32"/>
        </w:rPr>
        <w:t xml:space="preserve">delle loro trame e </w:t>
      </w:r>
      <w:r w:rsidR="001521DE" w:rsidRPr="00576E34">
        <w:rPr>
          <w:rFonts w:ascii="Arial" w:hAnsi="Arial" w:cs="Arial"/>
          <w:sz w:val="28"/>
          <w:szCs w:val="32"/>
        </w:rPr>
        <w:t xml:space="preserve">dei loro malvagi </w:t>
      </w:r>
      <w:r w:rsidR="001521DE">
        <w:rPr>
          <w:rFonts w:ascii="Arial" w:hAnsi="Arial" w:cs="Arial"/>
          <w:sz w:val="28"/>
          <w:szCs w:val="32"/>
        </w:rPr>
        <w:t xml:space="preserve">propositi </w:t>
      </w:r>
      <w:r w:rsidR="001521DE" w:rsidRPr="00576E34">
        <w:rPr>
          <w:rFonts w:ascii="Arial" w:hAnsi="Arial" w:cs="Arial"/>
          <w:sz w:val="28"/>
          <w:szCs w:val="32"/>
        </w:rPr>
        <w:t>contro la pace e la felicità de</w:t>
      </w:r>
      <w:r w:rsidR="001521DE">
        <w:rPr>
          <w:rFonts w:ascii="Arial" w:hAnsi="Arial" w:cs="Arial"/>
          <w:sz w:val="28"/>
          <w:szCs w:val="32"/>
        </w:rPr>
        <w:t>ll'umanità...</w:t>
      </w:r>
      <w:r w:rsidR="001521DE" w:rsidRPr="00576E34">
        <w:rPr>
          <w:rFonts w:ascii="Arial" w:hAnsi="Arial" w:cs="Arial"/>
          <w:sz w:val="28"/>
          <w:szCs w:val="32"/>
        </w:rPr>
        <w:t>.</w:t>
      </w:r>
    </w:p>
    <w:p w:rsidR="001521DE" w:rsidRPr="00576E34" w:rsidRDefault="001521DE" w:rsidP="001521DE">
      <w:pPr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     </w:t>
      </w:r>
      <w:r w:rsidRPr="00576E34">
        <w:rPr>
          <w:rFonts w:ascii="Arial" w:hAnsi="Arial" w:cs="Arial"/>
          <w:sz w:val="28"/>
          <w:szCs w:val="32"/>
        </w:rPr>
        <w:t xml:space="preserve">Nessuno </w:t>
      </w:r>
      <w:r>
        <w:rPr>
          <w:rFonts w:ascii="Arial" w:hAnsi="Arial" w:cs="Arial"/>
          <w:sz w:val="28"/>
          <w:szCs w:val="32"/>
        </w:rPr>
        <w:t xml:space="preserve">corre maggior </w:t>
      </w:r>
      <w:r w:rsidRPr="00576E34">
        <w:rPr>
          <w:rFonts w:ascii="Arial" w:hAnsi="Arial" w:cs="Arial"/>
          <w:sz w:val="28"/>
          <w:szCs w:val="32"/>
        </w:rPr>
        <w:t xml:space="preserve">pericolo di </w:t>
      </w:r>
      <w:r>
        <w:rPr>
          <w:rFonts w:ascii="Arial" w:hAnsi="Arial" w:cs="Arial"/>
          <w:sz w:val="28"/>
          <w:szCs w:val="32"/>
        </w:rPr>
        <w:t>subire</w:t>
      </w:r>
      <w:r w:rsidRPr="00576E34">
        <w:rPr>
          <w:rFonts w:ascii="Arial" w:hAnsi="Arial" w:cs="Arial"/>
          <w:sz w:val="28"/>
          <w:szCs w:val="32"/>
        </w:rPr>
        <w:t xml:space="preserve"> l’inﬂu</w:t>
      </w:r>
      <w:r>
        <w:rPr>
          <w:rFonts w:ascii="Arial" w:hAnsi="Arial" w:cs="Arial"/>
          <w:sz w:val="28"/>
          <w:szCs w:val="32"/>
        </w:rPr>
        <w:t>sso deleterio</w:t>
      </w:r>
      <w:r w:rsidRPr="00576E34">
        <w:rPr>
          <w:rFonts w:ascii="Arial" w:hAnsi="Arial" w:cs="Arial"/>
          <w:sz w:val="28"/>
          <w:szCs w:val="32"/>
        </w:rPr>
        <w:t xml:space="preserve"> d</w:t>
      </w:r>
      <w:r>
        <w:rPr>
          <w:rFonts w:ascii="Arial" w:hAnsi="Arial" w:cs="Arial"/>
          <w:sz w:val="28"/>
          <w:szCs w:val="32"/>
        </w:rPr>
        <w:t>egli</w:t>
      </w:r>
      <w:r w:rsidRPr="00576E34">
        <w:rPr>
          <w:rFonts w:ascii="Arial" w:hAnsi="Arial" w:cs="Arial"/>
          <w:sz w:val="28"/>
          <w:szCs w:val="32"/>
        </w:rPr>
        <w:t xml:space="preserve"> spiriti malvagi di </w:t>
      </w:r>
      <w:r>
        <w:rPr>
          <w:rFonts w:ascii="Arial" w:hAnsi="Arial" w:cs="Arial"/>
          <w:sz w:val="28"/>
          <w:szCs w:val="32"/>
        </w:rPr>
        <w:t>coloro, che</w:t>
      </w:r>
      <w:r w:rsidRPr="00576E34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 xml:space="preserve">nonostante la diretta e chiara </w:t>
      </w:r>
      <w:r w:rsidRPr="00576E34">
        <w:rPr>
          <w:rFonts w:ascii="Arial" w:hAnsi="Arial" w:cs="Arial"/>
          <w:sz w:val="28"/>
          <w:szCs w:val="32"/>
        </w:rPr>
        <w:t>testimonianza delle  Scritture, negano l’esistenza e l’</w:t>
      </w:r>
      <w:r>
        <w:rPr>
          <w:rFonts w:ascii="Arial" w:hAnsi="Arial" w:cs="Arial"/>
          <w:sz w:val="28"/>
          <w:szCs w:val="32"/>
        </w:rPr>
        <w:t>azione</w:t>
      </w:r>
      <w:r w:rsidRPr="00576E34">
        <w:rPr>
          <w:rFonts w:ascii="Arial" w:hAnsi="Arial" w:cs="Arial"/>
          <w:sz w:val="28"/>
          <w:szCs w:val="32"/>
        </w:rPr>
        <w:t xml:space="preserve"> del diavolo e dei suoi angeli. </w:t>
      </w:r>
      <w:r>
        <w:rPr>
          <w:rFonts w:ascii="Arial" w:hAnsi="Arial" w:cs="Arial"/>
          <w:sz w:val="28"/>
          <w:szCs w:val="32"/>
        </w:rPr>
        <w:t>Finché se ne ignorano le</w:t>
      </w:r>
      <w:r w:rsidRPr="00576E34">
        <w:rPr>
          <w:rFonts w:ascii="Arial" w:hAnsi="Arial" w:cs="Arial"/>
          <w:sz w:val="28"/>
          <w:szCs w:val="32"/>
        </w:rPr>
        <w:t xml:space="preserve"> astuzie, essi </w:t>
      </w:r>
      <w:r>
        <w:rPr>
          <w:rFonts w:ascii="Arial" w:hAnsi="Arial" w:cs="Arial"/>
          <w:sz w:val="28"/>
          <w:szCs w:val="32"/>
        </w:rPr>
        <w:t>godono di un immenso</w:t>
      </w:r>
      <w:r w:rsidRPr="00576E34">
        <w:rPr>
          <w:rFonts w:ascii="Arial" w:hAnsi="Arial" w:cs="Arial"/>
          <w:sz w:val="28"/>
          <w:szCs w:val="32"/>
        </w:rPr>
        <w:t xml:space="preserve"> vantaggio</w:t>
      </w:r>
      <w:r>
        <w:rPr>
          <w:rFonts w:ascii="Arial" w:hAnsi="Arial" w:cs="Arial"/>
          <w:sz w:val="28"/>
          <w:szCs w:val="32"/>
        </w:rPr>
        <w:t xml:space="preserve">, perché molti ascoltano i loro </w:t>
      </w:r>
      <w:r w:rsidRPr="00576E34">
        <w:rPr>
          <w:rFonts w:ascii="Arial" w:hAnsi="Arial" w:cs="Arial"/>
          <w:sz w:val="28"/>
          <w:szCs w:val="32"/>
        </w:rPr>
        <w:t>sugge</w:t>
      </w:r>
      <w:r>
        <w:rPr>
          <w:rFonts w:ascii="Arial" w:hAnsi="Arial" w:cs="Arial"/>
          <w:sz w:val="28"/>
          <w:szCs w:val="32"/>
        </w:rPr>
        <w:t>rimenti pensando</w:t>
      </w:r>
      <w:r w:rsidRPr="00576E34">
        <w:rPr>
          <w:rFonts w:ascii="Arial" w:hAnsi="Arial" w:cs="Arial"/>
          <w:sz w:val="28"/>
          <w:szCs w:val="32"/>
        </w:rPr>
        <w:t xml:space="preserve"> di seguire </w:t>
      </w:r>
      <w:r>
        <w:rPr>
          <w:rFonts w:ascii="Arial" w:hAnsi="Arial" w:cs="Arial"/>
          <w:sz w:val="28"/>
          <w:szCs w:val="32"/>
        </w:rPr>
        <w:t>gli orientamenti della loro</w:t>
      </w:r>
      <w:r w:rsidRPr="00576E34">
        <w:rPr>
          <w:rFonts w:ascii="Arial" w:hAnsi="Arial" w:cs="Arial"/>
          <w:sz w:val="28"/>
          <w:szCs w:val="32"/>
        </w:rPr>
        <w:t xml:space="preserve"> sa</w:t>
      </w:r>
      <w:r>
        <w:rPr>
          <w:rFonts w:ascii="Arial" w:hAnsi="Arial" w:cs="Arial"/>
          <w:sz w:val="28"/>
          <w:szCs w:val="32"/>
        </w:rPr>
        <w:t>ggezza</w:t>
      </w:r>
      <w:r w:rsidRPr="00576E34">
        <w:rPr>
          <w:rFonts w:ascii="Arial" w:hAnsi="Arial" w:cs="Arial"/>
          <w:sz w:val="28"/>
          <w:szCs w:val="32"/>
        </w:rPr>
        <w:t xml:space="preserve">. </w:t>
      </w:r>
      <w:r>
        <w:rPr>
          <w:rFonts w:ascii="Arial" w:hAnsi="Arial" w:cs="Arial"/>
          <w:sz w:val="28"/>
          <w:szCs w:val="32"/>
        </w:rPr>
        <w:t>Ecco perché, a</w:t>
      </w:r>
      <w:r w:rsidRPr="00576E34">
        <w:rPr>
          <w:rFonts w:ascii="Arial" w:hAnsi="Arial" w:cs="Arial"/>
          <w:sz w:val="28"/>
          <w:szCs w:val="32"/>
        </w:rPr>
        <w:t xml:space="preserve"> man</w:t>
      </w:r>
      <w:r>
        <w:rPr>
          <w:rFonts w:ascii="Arial" w:hAnsi="Arial" w:cs="Arial"/>
          <w:sz w:val="28"/>
          <w:szCs w:val="32"/>
        </w:rPr>
        <w:t>o</w:t>
      </w:r>
      <w:r w:rsidRPr="00576E34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 xml:space="preserve">a </w:t>
      </w:r>
      <w:r w:rsidRPr="00576E34">
        <w:rPr>
          <w:rFonts w:ascii="Arial" w:hAnsi="Arial" w:cs="Arial"/>
          <w:sz w:val="28"/>
          <w:szCs w:val="32"/>
        </w:rPr>
        <w:t xml:space="preserve">mano che </w:t>
      </w:r>
      <w:r>
        <w:rPr>
          <w:rFonts w:ascii="Arial" w:hAnsi="Arial" w:cs="Arial"/>
          <w:sz w:val="28"/>
          <w:szCs w:val="32"/>
        </w:rPr>
        <w:t>si</w:t>
      </w:r>
      <w:r w:rsidRPr="00576E34">
        <w:rPr>
          <w:rFonts w:ascii="Arial" w:hAnsi="Arial" w:cs="Arial"/>
          <w:sz w:val="28"/>
          <w:szCs w:val="32"/>
        </w:rPr>
        <w:t xml:space="preserve"> avvicin</w:t>
      </w:r>
      <w:r>
        <w:rPr>
          <w:rFonts w:ascii="Arial" w:hAnsi="Arial" w:cs="Arial"/>
          <w:sz w:val="28"/>
          <w:szCs w:val="32"/>
        </w:rPr>
        <w:t xml:space="preserve">a </w:t>
      </w:r>
      <w:r w:rsidRPr="00576E34">
        <w:rPr>
          <w:rFonts w:ascii="Arial" w:hAnsi="Arial" w:cs="Arial"/>
          <w:sz w:val="28"/>
          <w:szCs w:val="32"/>
        </w:rPr>
        <w:t xml:space="preserve">la fine dei tempi, Satana opererà con </w:t>
      </w:r>
      <w:r>
        <w:rPr>
          <w:rFonts w:ascii="Arial" w:hAnsi="Arial" w:cs="Arial"/>
          <w:sz w:val="28"/>
          <w:szCs w:val="32"/>
        </w:rPr>
        <w:t>tutta la sua potenza per</w:t>
      </w:r>
      <w:r w:rsidRPr="00576E34">
        <w:rPr>
          <w:rFonts w:ascii="Arial" w:hAnsi="Arial" w:cs="Arial"/>
          <w:sz w:val="28"/>
          <w:szCs w:val="32"/>
        </w:rPr>
        <w:t xml:space="preserve"> ingannare e distruggere</w:t>
      </w:r>
      <w:r>
        <w:rPr>
          <w:rFonts w:ascii="Arial" w:hAnsi="Arial" w:cs="Arial"/>
          <w:sz w:val="28"/>
          <w:szCs w:val="32"/>
        </w:rPr>
        <w:t xml:space="preserve"> e cercherà di diffondere ovunque l'idea che egli</w:t>
      </w:r>
      <w:r w:rsidRPr="00576E34">
        <w:rPr>
          <w:rFonts w:ascii="Arial" w:hAnsi="Arial" w:cs="Arial"/>
          <w:sz w:val="28"/>
          <w:szCs w:val="32"/>
        </w:rPr>
        <w:t xml:space="preserve"> non esiste. </w:t>
      </w:r>
      <w:r>
        <w:rPr>
          <w:rFonts w:ascii="Arial" w:hAnsi="Arial" w:cs="Arial"/>
          <w:sz w:val="28"/>
          <w:szCs w:val="32"/>
        </w:rPr>
        <w:t>Rientra nei suoi metodi dissimularsi e nascondere la vera natura</w:t>
      </w:r>
      <w:r w:rsidRPr="00576E34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>della sua attività...</w:t>
      </w:r>
      <w:r w:rsidRPr="00576E34">
        <w:rPr>
          <w:rFonts w:ascii="Arial" w:hAnsi="Arial" w:cs="Arial"/>
          <w:sz w:val="28"/>
          <w:szCs w:val="32"/>
        </w:rPr>
        <w:t>.</w:t>
      </w:r>
    </w:p>
    <w:p w:rsidR="001521DE" w:rsidRDefault="001521DE" w:rsidP="001521DE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30"/>
        </w:rPr>
        <w:t xml:space="preserve">     Poiché si mimetizza </w:t>
      </w:r>
      <w:r w:rsidRPr="00576E34">
        <w:rPr>
          <w:rFonts w:ascii="Arial" w:hAnsi="Arial" w:cs="Arial"/>
          <w:sz w:val="28"/>
          <w:szCs w:val="30"/>
        </w:rPr>
        <w:t xml:space="preserve">con </w:t>
      </w:r>
      <w:r>
        <w:rPr>
          <w:rFonts w:ascii="Arial" w:hAnsi="Arial" w:cs="Arial"/>
          <w:sz w:val="28"/>
          <w:szCs w:val="30"/>
        </w:rPr>
        <w:t>grande abilità,</w:t>
      </w:r>
      <w:r w:rsidRPr="00576E34">
        <w:rPr>
          <w:rFonts w:ascii="Arial" w:hAnsi="Arial" w:cs="Arial"/>
          <w:sz w:val="28"/>
          <w:szCs w:val="30"/>
        </w:rPr>
        <w:t xml:space="preserve"> spesso s</w:t>
      </w:r>
      <w:r>
        <w:rPr>
          <w:rFonts w:ascii="Arial" w:hAnsi="Arial" w:cs="Arial"/>
          <w:sz w:val="28"/>
          <w:szCs w:val="30"/>
        </w:rPr>
        <w:t>orge spontanea questa</w:t>
      </w:r>
      <w:r w:rsidRPr="00576E34">
        <w:rPr>
          <w:rFonts w:ascii="Arial" w:hAnsi="Arial" w:cs="Arial"/>
          <w:sz w:val="28"/>
          <w:szCs w:val="30"/>
        </w:rPr>
        <w:t xml:space="preserve"> domanda: </w:t>
      </w:r>
      <w:r>
        <w:rPr>
          <w:rFonts w:ascii="Arial" w:hAnsi="Arial" w:cs="Arial"/>
          <w:sz w:val="28"/>
          <w:szCs w:val="30"/>
        </w:rPr>
        <w:t>«Ma un essere così esiste realmente?».</w:t>
      </w:r>
      <w:r w:rsidRPr="00576E34">
        <w:rPr>
          <w:rFonts w:ascii="Arial" w:hAnsi="Arial" w:cs="Arial"/>
          <w:sz w:val="28"/>
          <w:szCs w:val="30"/>
        </w:rPr>
        <w:t xml:space="preserve"> </w:t>
      </w:r>
      <w:r>
        <w:rPr>
          <w:rFonts w:ascii="Arial" w:hAnsi="Arial" w:cs="Arial"/>
          <w:sz w:val="28"/>
          <w:szCs w:val="30"/>
        </w:rPr>
        <w:t>La prova migliore del suo successo è che quelle teorie</w:t>
      </w:r>
      <w:r w:rsidRPr="008C62FB">
        <w:rPr>
          <w:rFonts w:ascii="Arial" w:hAnsi="Arial" w:cs="Arial"/>
          <w:sz w:val="28"/>
          <w:szCs w:val="30"/>
        </w:rPr>
        <w:t xml:space="preserve"> che negano le </w:t>
      </w:r>
      <w:r>
        <w:rPr>
          <w:rFonts w:ascii="Arial" w:hAnsi="Arial" w:cs="Arial"/>
          <w:sz w:val="28"/>
          <w:szCs w:val="30"/>
        </w:rPr>
        <w:t xml:space="preserve">più evidenti </w:t>
      </w:r>
      <w:r w:rsidRPr="008C62FB">
        <w:rPr>
          <w:rFonts w:ascii="Arial" w:hAnsi="Arial" w:cs="Arial"/>
          <w:sz w:val="28"/>
          <w:szCs w:val="30"/>
        </w:rPr>
        <w:t xml:space="preserve">testimonianze </w:t>
      </w:r>
      <w:r>
        <w:rPr>
          <w:rFonts w:ascii="Arial" w:hAnsi="Arial" w:cs="Arial"/>
          <w:sz w:val="28"/>
          <w:szCs w:val="30"/>
        </w:rPr>
        <w:t xml:space="preserve">delle </w:t>
      </w:r>
      <w:r w:rsidRPr="008C62FB">
        <w:rPr>
          <w:rFonts w:ascii="Arial" w:hAnsi="Arial" w:cs="Arial"/>
          <w:sz w:val="28"/>
          <w:szCs w:val="30"/>
        </w:rPr>
        <w:t>Scritture</w:t>
      </w:r>
      <w:r>
        <w:rPr>
          <w:rFonts w:ascii="Arial" w:hAnsi="Arial" w:cs="Arial"/>
          <w:sz w:val="28"/>
          <w:szCs w:val="30"/>
        </w:rPr>
        <w:t xml:space="preserve"> vengono accettate dal mondo religioso</w:t>
      </w:r>
      <w:r w:rsidRPr="008C62FB">
        <w:rPr>
          <w:rFonts w:ascii="Arial" w:hAnsi="Arial" w:cs="Arial"/>
          <w:sz w:val="28"/>
          <w:szCs w:val="30"/>
        </w:rPr>
        <w:t>.</w:t>
      </w:r>
      <w:r>
        <w:rPr>
          <w:rFonts w:ascii="Arial" w:hAnsi="Arial" w:cs="Arial"/>
          <w:sz w:val="28"/>
          <w:szCs w:val="30"/>
        </w:rPr>
        <w:t xml:space="preserve"> </w:t>
      </w:r>
      <w:r w:rsidRPr="00576E34">
        <w:rPr>
          <w:rFonts w:ascii="Arial" w:hAnsi="Arial" w:cs="Arial"/>
          <w:sz w:val="28"/>
          <w:szCs w:val="30"/>
        </w:rPr>
        <w:t xml:space="preserve">Satana </w:t>
      </w:r>
      <w:r>
        <w:rPr>
          <w:rFonts w:ascii="Arial" w:hAnsi="Arial" w:cs="Arial"/>
          <w:sz w:val="28"/>
          <w:szCs w:val="30"/>
        </w:rPr>
        <w:t>riesce facilmente</w:t>
      </w:r>
      <w:r w:rsidRPr="00576E34">
        <w:rPr>
          <w:rFonts w:ascii="Arial" w:hAnsi="Arial" w:cs="Arial"/>
          <w:sz w:val="28"/>
          <w:szCs w:val="30"/>
        </w:rPr>
        <w:t xml:space="preserve"> dominare</w:t>
      </w:r>
      <w:r>
        <w:rPr>
          <w:rFonts w:ascii="Arial" w:hAnsi="Arial" w:cs="Arial"/>
          <w:sz w:val="28"/>
          <w:szCs w:val="30"/>
        </w:rPr>
        <w:t xml:space="preserve"> le menti di coloro che non sono consapevoli</w:t>
      </w:r>
      <w:r w:rsidRPr="00576E34">
        <w:rPr>
          <w:rFonts w:ascii="Arial" w:hAnsi="Arial" w:cs="Arial"/>
          <w:sz w:val="28"/>
          <w:szCs w:val="30"/>
        </w:rPr>
        <w:t xml:space="preserve"> del</w:t>
      </w:r>
      <w:r>
        <w:rPr>
          <w:rFonts w:ascii="Arial" w:hAnsi="Arial" w:cs="Arial"/>
          <w:sz w:val="28"/>
          <w:szCs w:val="30"/>
        </w:rPr>
        <w:t xml:space="preserve"> suo </w:t>
      </w:r>
      <w:r w:rsidRPr="00576E34">
        <w:rPr>
          <w:rFonts w:ascii="Arial" w:hAnsi="Arial" w:cs="Arial"/>
          <w:sz w:val="28"/>
          <w:szCs w:val="30"/>
        </w:rPr>
        <w:t>inﬂu</w:t>
      </w:r>
      <w:r>
        <w:rPr>
          <w:rFonts w:ascii="Arial" w:hAnsi="Arial" w:cs="Arial"/>
          <w:sz w:val="28"/>
          <w:szCs w:val="30"/>
        </w:rPr>
        <w:t>sso</w:t>
      </w:r>
      <w:r w:rsidRPr="00576E34">
        <w:rPr>
          <w:rFonts w:ascii="Arial" w:hAnsi="Arial" w:cs="Arial"/>
          <w:sz w:val="28"/>
          <w:szCs w:val="30"/>
        </w:rPr>
        <w:t xml:space="preserve">. </w:t>
      </w:r>
      <w:r>
        <w:rPr>
          <w:rFonts w:ascii="Arial" w:hAnsi="Arial" w:cs="Arial"/>
          <w:sz w:val="28"/>
          <w:szCs w:val="30"/>
        </w:rPr>
        <w:t>La</w:t>
      </w:r>
      <w:bookmarkStart w:id="0" w:name="_GoBack"/>
      <w:bookmarkEnd w:id="0"/>
      <w:r w:rsidRPr="00576E34">
        <w:rPr>
          <w:rFonts w:ascii="Arial" w:hAnsi="Arial" w:cs="Arial"/>
          <w:sz w:val="28"/>
          <w:szCs w:val="30"/>
        </w:rPr>
        <w:t xml:space="preserve"> Parola di Dio ci </w:t>
      </w:r>
      <w:r>
        <w:rPr>
          <w:rFonts w:ascii="Arial" w:hAnsi="Arial" w:cs="Arial"/>
          <w:sz w:val="28"/>
          <w:szCs w:val="30"/>
        </w:rPr>
        <w:t>mette                                       in guardia contro i suoi attacchi presentandoci tanti esempi della sua opera e rivelandoci le sue forze segrete</w:t>
      </w:r>
      <w:r w:rsidRPr="00576E34">
        <w:rPr>
          <w:rFonts w:ascii="Arial" w:hAnsi="Arial" w:cs="Arial"/>
          <w:sz w:val="28"/>
          <w:szCs w:val="30"/>
        </w:rPr>
        <w:t>.</w:t>
      </w:r>
    </w:p>
    <w:p w:rsidR="001521DE" w:rsidRDefault="001521DE" w:rsidP="001521DE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35692">
        <w:rPr>
          <w:rFonts w:ascii="Arial" w:hAnsi="Arial" w:cs="Arial"/>
          <w:b/>
          <w:bCs/>
          <w:sz w:val="28"/>
          <w:szCs w:val="28"/>
        </w:rPr>
        <w:t>I seguaci di Cristo sono al sicuro</w:t>
      </w:r>
    </w:p>
    <w:p w:rsidR="001521DE" w:rsidRDefault="001521DE" w:rsidP="001521DE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635692">
        <w:rPr>
          <w:rFonts w:ascii="Arial" w:hAnsi="Arial" w:cs="Arial"/>
          <w:color w:val="000000"/>
          <w:sz w:val="28"/>
          <w:szCs w:val="28"/>
        </w:rPr>
        <w:t>Il potere e l</w:t>
      </w:r>
      <w:r>
        <w:rPr>
          <w:rFonts w:ascii="Arial" w:hAnsi="Arial" w:cs="Arial"/>
          <w:color w:val="000000"/>
          <w:sz w:val="28"/>
          <w:szCs w:val="28"/>
        </w:rPr>
        <w:t xml:space="preserve">'astuzia </w:t>
      </w:r>
      <w:r w:rsidRPr="00635692">
        <w:rPr>
          <w:rFonts w:ascii="Arial" w:hAnsi="Arial" w:cs="Arial"/>
          <w:color w:val="000000"/>
          <w:sz w:val="28"/>
          <w:szCs w:val="28"/>
        </w:rPr>
        <w:t>di Satana e de</w:t>
      </w:r>
      <w:r>
        <w:rPr>
          <w:rFonts w:ascii="Arial" w:hAnsi="Arial" w:cs="Arial"/>
          <w:color w:val="000000"/>
          <w:sz w:val="28"/>
          <w:szCs w:val="28"/>
        </w:rPr>
        <w:t>lle sue forti schiere</w:t>
      </w:r>
      <w:r w:rsidRPr="00635692">
        <w:rPr>
          <w:rFonts w:ascii="Arial" w:hAnsi="Arial" w:cs="Arial"/>
          <w:color w:val="000000"/>
          <w:sz w:val="28"/>
          <w:szCs w:val="28"/>
        </w:rPr>
        <w:t xml:space="preserve"> potrebbero</w:t>
      </w:r>
      <w:r>
        <w:rPr>
          <w:rFonts w:ascii="Arial" w:hAnsi="Arial" w:cs="Arial"/>
          <w:color w:val="000000"/>
          <w:sz w:val="28"/>
          <w:szCs w:val="28"/>
        </w:rPr>
        <w:t xml:space="preserve"> giustamente allarmarci</w:t>
      </w:r>
      <w:r w:rsidRPr="00635692">
        <w:rPr>
          <w:rFonts w:ascii="Arial" w:hAnsi="Arial" w:cs="Arial"/>
          <w:color w:val="000000"/>
          <w:sz w:val="28"/>
          <w:szCs w:val="28"/>
        </w:rPr>
        <w:t xml:space="preserve"> se non </w:t>
      </w:r>
      <w:r>
        <w:rPr>
          <w:rFonts w:ascii="Arial" w:hAnsi="Arial" w:cs="Arial"/>
          <w:color w:val="000000"/>
          <w:sz w:val="28"/>
          <w:szCs w:val="28"/>
        </w:rPr>
        <w:t xml:space="preserve">avessimo la certezza di trovare un rifugio e una liberaziobe nella potenza superiore </w:t>
      </w:r>
      <w:r w:rsidRPr="00635692">
        <w:rPr>
          <w:rFonts w:ascii="Arial" w:hAnsi="Arial" w:cs="Arial"/>
          <w:color w:val="000000"/>
          <w:sz w:val="28"/>
          <w:szCs w:val="28"/>
        </w:rPr>
        <w:t xml:space="preserve">del nostro Redentore. </w:t>
      </w:r>
      <w:r>
        <w:rPr>
          <w:rFonts w:ascii="Arial" w:hAnsi="Arial" w:cs="Arial"/>
          <w:color w:val="000000"/>
          <w:sz w:val="28"/>
          <w:szCs w:val="28"/>
        </w:rPr>
        <w:t>Noi montiamo sulle porte delle nostre case</w:t>
      </w:r>
      <w:r w:rsidRPr="00635692">
        <w:rPr>
          <w:rFonts w:ascii="Arial" w:hAnsi="Arial" w:cs="Arial"/>
          <w:color w:val="000000"/>
          <w:sz w:val="28"/>
          <w:szCs w:val="28"/>
        </w:rPr>
        <w:t xml:space="preserve"> catenacci e </w:t>
      </w:r>
      <w:r>
        <w:rPr>
          <w:rFonts w:ascii="Arial" w:hAnsi="Arial" w:cs="Arial"/>
          <w:color w:val="000000"/>
          <w:sz w:val="28"/>
          <w:szCs w:val="28"/>
        </w:rPr>
        <w:t xml:space="preserve">serrature </w:t>
      </w:r>
      <w:r w:rsidRPr="00635692">
        <w:rPr>
          <w:rFonts w:ascii="Arial" w:hAnsi="Arial" w:cs="Arial"/>
          <w:color w:val="000000"/>
          <w:sz w:val="28"/>
          <w:szCs w:val="28"/>
        </w:rPr>
        <w:t xml:space="preserve">per </w:t>
      </w:r>
      <w:r>
        <w:rPr>
          <w:rFonts w:ascii="Arial" w:hAnsi="Arial" w:cs="Arial"/>
          <w:color w:val="000000"/>
          <w:sz w:val="28"/>
          <w:szCs w:val="28"/>
        </w:rPr>
        <w:t>salvaguardare</w:t>
      </w:r>
      <w:r w:rsidRPr="0063569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quanto possediamo e proteggere le nostre stesse</w:t>
      </w:r>
      <w:r w:rsidRPr="00635692">
        <w:rPr>
          <w:rFonts w:ascii="Arial" w:hAnsi="Arial" w:cs="Arial"/>
          <w:color w:val="000000"/>
          <w:sz w:val="28"/>
          <w:szCs w:val="28"/>
        </w:rPr>
        <w:t xml:space="preserve"> vite contro </w:t>
      </w:r>
      <w:r>
        <w:rPr>
          <w:rFonts w:ascii="Arial" w:hAnsi="Arial" w:cs="Arial"/>
          <w:color w:val="000000"/>
          <w:sz w:val="28"/>
          <w:szCs w:val="28"/>
        </w:rPr>
        <w:t>uomini</w:t>
      </w:r>
      <w:r w:rsidRPr="00635692">
        <w:rPr>
          <w:rFonts w:ascii="Arial" w:hAnsi="Arial" w:cs="Arial"/>
          <w:color w:val="000000"/>
          <w:sz w:val="28"/>
          <w:szCs w:val="28"/>
        </w:rPr>
        <w:t xml:space="preserve"> malvagi</w:t>
      </w:r>
      <w:r>
        <w:rPr>
          <w:rFonts w:ascii="Arial" w:hAnsi="Arial" w:cs="Arial"/>
          <w:color w:val="000000"/>
          <w:sz w:val="28"/>
          <w:szCs w:val="28"/>
        </w:rPr>
        <w:t>. Raramente però</w:t>
      </w:r>
      <w:r w:rsidRPr="00635692">
        <w:rPr>
          <w:rFonts w:ascii="Arial" w:hAnsi="Arial" w:cs="Arial"/>
          <w:color w:val="000000"/>
          <w:sz w:val="28"/>
          <w:szCs w:val="28"/>
        </w:rPr>
        <w:t xml:space="preserve"> pensiamo a</w:t>
      </w:r>
      <w:r>
        <w:rPr>
          <w:rFonts w:ascii="Arial" w:hAnsi="Arial" w:cs="Arial"/>
          <w:color w:val="000000"/>
          <w:sz w:val="28"/>
          <w:szCs w:val="28"/>
        </w:rPr>
        <w:t xml:space="preserve">i demoni che cercano costantemente di intrappolarci e contro i cui attacchi noi con la nostra sola </w:t>
      </w:r>
      <w:r w:rsidRPr="00635692">
        <w:rPr>
          <w:rFonts w:ascii="Arial" w:hAnsi="Arial" w:cs="Arial"/>
          <w:color w:val="000000"/>
          <w:sz w:val="28"/>
          <w:szCs w:val="28"/>
        </w:rPr>
        <w:t>forz</w:t>
      </w:r>
      <w:r>
        <w:rPr>
          <w:rFonts w:ascii="Arial" w:hAnsi="Arial" w:cs="Arial"/>
          <w:color w:val="000000"/>
          <w:sz w:val="28"/>
          <w:szCs w:val="28"/>
        </w:rPr>
        <w:t xml:space="preserve">a, non abbiamo nessuna possibilità di difesa. </w:t>
      </w:r>
      <w:r w:rsidRPr="00635692">
        <w:rPr>
          <w:rFonts w:ascii="Arial" w:hAnsi="Arial" w:cs="Arial"/>
          <w:color w:val="000000"/>
          <w:sz w:val="28"/>
          <w:szCs w:val="28"/>
        </w:rPr>
        <w:t>Se</w:t>
      </w:r>
      <w:r>
        <w:rPr>
          <w:rFonts w:ascii="Arial" w:hAnsi="Arial" w:cs="Arial"/>
          <w:color w:val="000000"/>
          <w:sz w:val="28"/>
          <w:szCs w:val="28"/>
        </w:rPr>
        <w:t xml:space="preserve"> glielo permettiamo</w:t>
      </w:r>
      <w:r w:rsidRPr="00635692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essi possono turbare le nostre menti</w:t>
      </w:r>
      <w:r w:rsidRPr="00635692">
        <w:rPr>
          <w:rFonts w:ascii="Arial" w:hAnsi="Arial" w:cs="Arial"/>
          <w:color w:val="000000"/>
          <w:sz w:val="28"/>
          <w:szCs w:val="28"/>
        </w:rPr>
        <w:t>, c</w:t>
      </w:r>
      <w:r>
        <w:rPr>
          <w:rFonts w:ascii="Arial" w:hAnsi="Arial" w:cs="Arial"/>
          <w:color w:val="000000"/>
          <w:sz w:val="28"/>
          <w:szCs w:val="28"/>
        </w:rPr>
        <w:t>reare disordini nei nostri corpi,</w:t>
      </w:r>
      <w:r w:rsidRPr="00635692">
        <w:rPr>
          <w:rFonts w:ascii="Arial" w:hAnsi="Arial" w:cs="Arial"/>
          <w:color w:val="000000"/>
          <w:sz w:val="28"/>
          <w:szCs w:val="28"/>
        </w:rPr>
        <w:t xml:space="preserve"> distruggere</w:t>
      </w:r>
      <w:r>
        <w:rPr>
          <w:rFonts w:ascii="Arial" w:hAnsi="Arial" w:cs="Arial"/>
          <w:color w:val="000000"/>
          <w:sz w:val="28"/>
          <w:szCs w:val="28"/>
        </w:rPr>
        <w:t xml:space="preserve"> i nostri beni e mettere fine ai nostri giorni</w:t>
      </w:r>
      <w:r w:rsidRPr="00635692">
        <w:rPr>
          <w:rFonts w:ascii="Arial" w:hAnsi="Arial" w:cs="Arial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La loro unica gioia consiste nel provocare dolore e distruzione</w:t>
      </w:r>
      <w:r w:rsidRPr="00635692">
        <w:rPr>
          <w:rFonts w:ascii="Arial" w:hAnsi="Arial" w:cs="Arial"/>
          <w:color w:val="000000"/>
          <w:sz w:val="28"/>
          <w:szCs w:val="28"/>
        </w:rPr>
        <w:t>.</w:t>
      </w:r>
    </w:p>
    <w:p w:rsidR="001521DE" w:rsidRDefault="001521DE" w:rsidP="001521DE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La c</w:t>
      </w:r>
      <w:r w:rsidRPr="00635692">
        <w:rPr>
          <w:rFonts w:ascii="Arial" w:hAnsi="Arial" w:cs="Arial"/>
          <w:color w:val="000000"/>
          <w:sz w:val="28"/>
          <w:szCs w:val="28"/>
        </w:rPr>
        <w:t xml:space="preserve">ondizione di </w:t>
      </w:r>
      <w:r>
        <w:rPr>
          <w:rFonts w:ascii="Arial" w:hAnsi="Arial" w:cs="Arial"/>
          <w:color w:val="000000"/>
          <w:sz w:val="28"/>
          <w:szCs w:val="28"/>
        </w:rPr>
        <w:t>coloro</w:t>
      </w:r>
      <w:r w:rsidRPr="00635692">
        <w:rPr>
          <w:rFonts w:ascii="Arial" w:hAnsi="Arial" w:cs="Arial"/>
          <w:color w:val="000000"/>
          <w:sz w:val="28"/>
          <w:szCs w:val="28"/>
        </w:rPr>
        <w:t xml:space="preserve"> che resistono a</w:t>
      </w:r>
      <w:r>
        <w:rPr>
          <w:rFonts w:ascii="Arial" w:hAnsi="Arial" w:cs="Arial"/>
          <w:color w:val="000000"/>
          <w:sz w:val="28"/>
          <w:szCs w:val="28"/>
        </w:rPr>
        <w:t xml:space="preserve">gli appelli divini è terribile. Essi cedono alle tentazioni di Satana fino a quando Dio non finisce per abbandonarli al potere degli </w:t>
      </w:r>
      <w:r w:rsidRPr="00635692">
        <w:rPr>
          <w:rFonts w:ascii="Arial" w:hAnsi="Arial" w:cs="Arial"/>
          <w:color w:val="000000"/>
          <w:sz w:val="28"/>
          <w:szCs w:val="28"/>
        </w:rPr>
        <w:t>spiriti mal</w:t>
      </w:r>
      <w:r>
        <w:rPr>
          <w:rFonts w:ascii="Arial" w:hAnsi="Arial" w:cs="Arial"/>
          <w:color w:val="000000"/>
          <w:sz w:val="28"/>
          <w:szCs w:val="28"/>
        </w:rPr>
        <w:t>vagi. Ma coloro che seguono</w:t>
      </w:r>
      <w:r w:rsidRPr="00635692">
        <w:rPr>
          <w:rFonts w:ascii="Arial" w:hAnsi="Arial" w:cs="Arial"/>
          <w:color w:val="000000"/>
          <w:sz w:val="28"/>
          <w:szCs w:val="28"/>
        </w:rPr>
        <w:t xml:space="preserve"> Cristo</w:t>
      </w:r>
      <w:r>
        <w:rPr>
          <w:rFonts w:ascii="Arial" w:hAnsi="Arial" w:cs="Arial"/>
          <w:color w:val="000000"/>
          <w:sz w:val="28"/>
          <w:szCs w:val="28"/>
        </w:rPr>
        <w:t xml:space="preserve">, si trovano </w:t>
      </w:r>
      <w:r w:rsidRPr="00635692">
        <w:rPr>
          <w:rFonts w:ascii="Arial" w:hAnsi="Arial" w:cs="Arial"/>
          <w:color w:val="000000"/>
          <w:sz w:val="28"/>
          <w:szCs w:val="28"/>
        </w:rPr>
        <w:t xml:space="preserve">sempre al sicuro </w:t>
      </w:r>
      <w:r>
        <w:rPr>
          <w:rFonts w:ascii="Arial" w:hAnsi="Arial" w:cs="Arial"/>
          <w:color w:val="000000"/>
          <w:sz w:val="28"/>
          <w:szCs w:val="28"/>
        </w:rPr>
        <w:t xml:space="preserve">grazie alla sua </w:t>
      </w:r>
      <w:r w:rsidRPr="00635692">
        <w:rPr>
          <w:rFonts w:ascii="Arial" w:hAnsi="Arial" w:cs="Arial"/>
          <w:color w:val="000000"/>
          <w:sz w:val="28"/>
          <w:szCs w:val="28"/>
        </w:rPr>
        <w:t>protezione.</w:t>
      </w:r>
      <w:r>
        <w:rPr>
          <w:rFonts w:ascii="Arial" w:hAnsi="Arial" w:cs="Arial"/>
          <w:color w:val="000000"/>
          <w:sz w:val="28"/>
          <w:szCs w:val="28"/>
        </w:rPr>
        <w:t xml:space="preserve"> Degli angeli «potenti e forti»</w:t>
      </w:r>
      <w:r w:rsidRPr="0063569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sono inviati da Dio</w:t>
      </w:r>
      <w:r w:rsidRPr="00635692">
        <w:rPr>
          <w:rFonts w:ascii="Arial" w:hAnsi="Arial" w:cs="Arial"/>
          <w:color w:val="000000"/>
          <w:sz w:val="28"/>
          <w:szCs w:val="28"/>
        </w:rPr>
        <w:t xml:space="preserve"> per proteggerli. Il</w:t>
      </w:r>
      <w:r>
        <w:rPr>
          <w:rFonts w:ascii="Arial" w:hAnsi="Arial" w:cs="Arial"/>
          <w:color w:val="000000"/>
          <w:sz w:val="28"/>
          <w:szCs w:val="28"/>
        </w:rPr>
        <w:t xml:space="preserve"> diavolo non può forzare la barriera protettiva che Dio pone intorno ai suoi figli.</w:t>
      </w:r>
      <w:r w:rsidRPr="0063569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— </w:t>
      </w:r>
      <w:r w:rsidRPr="00027ACE">
        <w:rPr>
          <w:rFonts w:ascii="Arial" w:hAnsi="Arial" w:cs="Arial"/>
          <w:color w:val="000099"/>
          <w:sz w:val="28"/>
          <w:szCs w:val="28"/>
        </w:rPr>
        <w:t>The Great Controversy, 511-513,516,517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8E3B7B">
        <w:rPr>
          <w:rFonts w:ascii="Arial" w:hAnsi="Arial" w:cs="Arial"/>
          <w:color w:val="000000"/>
          <w:sz w:val="28"/>
          <w:szCs w:val="28"/>
          <w:vertAlign w:val="superscript"/>
        </w:rPr>
        <w:t>(</w:t>
      </w:r>
      <w:r w:rsidRPr="008E3B7B">
        <w:rPr>
          <w:rStyle w:val="Rimandonotaapidipagina"/>
          <w:rFonts w:ascii="Arial" w:hAnsi="Arial" w:cs="Arial"/>
          <w:color w:val="000000"/>
          <w:sz w:val="28"/>
          <w:szCs w:val="28"/>
        </w:rPr>
        <w:footnoteReference w:id="4"/>
      </w:r>
      <w:r w:rsidRPr="008E3B7B">
        <w:rPr>
          <w:rFonts w:ascii="Arial" w:hAnsi="Arial" w:cs="Arial"/>
          <w:color w:val="000000"/>
          <w:sz w:val="28"/>
          <w:szCs w:val="28"/>
          <w:vertAlign w:val="superscript"/>
        </w:rPr>
        <w:t>)</w:t>
      </w:r>
    </w:p>
    <w:p w:rsidR="00B926E8" w:rsidRDefault="00B926E8" w:rsidP="001521DE">
      <w:pPr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1521DE" w:rsidRDefault="001521DE" w:rsidP="00997446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Fine capitolo 1</w:t>
      </w:r>
    </w:p>
    <w:p w:rsidR="001521DE" w:rsidRDefault="001521DE" w:rsidP="00997446">
      <w:pPr>
        <w:shd w:val="clear" w:color="auto" w:fill="FFFFFF" w:themeFill="background1"/>
        <w:spacing w:after="0" w:line="240" w:lineRule="auto"/>
        <w:jc w:val="center"/>
        <w:rPr>
          <w:rFonts w:ascii="Bahnschrift SemiBold SemiConden" w:hAnsi="Bahnschrift SemiBold SemiConden" w:cs="Arial"/>
          <w:bCs/>
          <w:iCs/>
          <w:color w:val="000000"/>
          <w:sz w:val="24"/>
        </w:rPr>
      </w:pPr>
      <w:r w:rsidRPr="000670BD">
        <w:rPr>
          <w:rFonts w:ascii="Bahnschrift SemiBold SemiConden" w:hAnsi="Bahnschrift SemiBold SemiConden" w:cs="Arial"/>
          <w:bCs/>
          <w:iCs/>
          <w:color w:val="000000"/>
          <w:sz w:val="24"/>
        </w:rPr>
        <w:t>Salvo diversa indicazione, tutti i versetti biblici sono citati</w:t>
      </w:r>
      <w:r>
        <w:rPr>
          <w:rFonts w:ascii="Bahnschrift SemiBold SemiConden" w:hAnsi="Bahnschrift SemiBold SemiConden" w:cs="Arial"/>
          <w:bCs/>
          <w:iCs/>
          <w:color w:val="000000"/>
          <w:sz w:val="24"/>
        </w:rPr>
        <w:t xml:space="preserve"> </w:t>
      </w:r>
      <w:r w:rsidRPr="000670BD">
        <w:rPr>
          <w:rFonts w:ascii="Bahnschrift SemiBold SemiConden" w:hAnsi="Bahnschrift SemiBold SemiConden" w:cs="Arial"/>
          <w:bCs/>
          <w:iCs/>
          <w:color w:val="000000"/>
          <w:sz w:val="24"/>
        </w:rPr>
        <w:t xml:space="preserve">dalla Bibbia </w:t>
      </w:r>
    </w:p>
    <w:p w:rsidR="001521DE" w:rsidRDefault="001521DE" w:rsidP="00997446">
      <w:pPr>
        <w:shd w:val="clear" w:color="auto" w:fill="FFFFFF" w:themeFill="background1"/>
        <w:spacing w:after="0" w:line="240" w:lineRule="auto"/>
        <w:jc w:val="center"/>
        <w:rPr>
          <w:rFonts w:ascii="Bahnschrift SemiBold SemiConden" w:hAnsi="Bahnschrift SemiBold SemiConden" w:cs="Arial"/>
          <w:bCs/>
          <w:iCs/>
          <w:color w:val="000000"/>
          <w:sz w:val="24"/>
        </w:rPr>
      </w:pPr>
      <w:r w:rsidRPr="000670BD">
        <w:rPr>
          <w:rFonts w:ascii="Bahnschrift SemiBold SemiConden" w:hAnsi="Bahnschrift SemiBold SemiConden" w:cs="Arial"/>
          <w:bCs/>
          <w:iCs/>
          <w:color w:val="000000"/>
          <w:sz w:val="24"/>
        </w:rPr>
        <w:t>versione Nuova Riveduta</w:t>
      </w:r>
      <w:r>
        <w:rPr>
          <w:rFonts w:ascii="Bahnschrift SemiBold SemiConden" w:hAnsi="Bahnschrift SemiBold SemiConden" w:cs="Arial"/>
          <w:bCs/>
          <w:iCs/>
          <w:color w:val="000000"/>
          <w:sz w:val="24"/>
        </w:rPr>
        <w:t xml:space="preserve">, </w:t>
      </w:r>
      <w:r w:rsidRPr="000670BD">
        <w:rPr>
          <w:rFonts w:ascii="Bahnschrift SemiBold SemiConden" w:hAnsi="Bahnschrift SemiBold SemiConden" w:cs="Arial"/>
          <w:bCs/>
          <w:iCs/>
          <w:color w:val="000000"/>
          <w:sz w:val="24"/>
        </w:rPr>
        <w:t xml:space="preserve"> a cura di Giovanni Luzzi.</w:t>
      </w:r>
    </w:p>
    <w:p w:rsidR="001521DE" w:rsidRDefault="001521DE" w:rsidP="00997446">
      <w:pPr>
        <w:shd w:val="clear" w:color="auto" w:fill="FFFFFF" w:themeFill="background1"/>
        <w:spacing w:after="0" w:line="240" w:lineRule="auto"/>
        <w:jc w:val="center"/>
        <w:rPr>
          <w:rFonts w:ascii="Bahnschrift SemiBold SemiConden" w:hAnsi="Bahnschrift SemiBold SemiConden" w:cs="Arial"/>
          <w:sz w:val="24"/>
        </w:rPr>
      </w:pPr>
    </w:p>
    <w:p w:rsidR="001521DE" w:rsidRDefault="001521DE" w:rsidP="006E28A3">
      <w:pPr>
        <w:shd w:val="clear" w:color="auto" w:fill="FFFFFF" w:themeFill="background1"/>
        <w:tabs>
          <w:tab w:val="left" w:pos="930"/>
        </w:tabs>
        <w:spacing w:after="0" w:line="276" w:lineRule="auto"/>
        <w:jc w:val="center"/>
        <w:rPr>
          <w:rFonts w:ascii="Arial" w:hAnsi="Arial" w:cs="Arial"/>
          <w:sz w:val="28"/>
        </w:rPr>
      </w:pPr>
      <w:r w:rsidRPr="002A21B3">
        <w:rPr>
          <w:rFonts w:ascii="Arial" w:hAnsi="Arial" w:cs="Arial"/>
          <w:sz w:val="28"/>
        </w:rPr>
        <w:t>Compilazione di P. Luisetti 10-11-2021.</w:t>
      </w:r>
    </w:p>
    <w:p w:rsidR="001521DE" w:rsidRDefault="001521DE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center"/>
        <w:rPr>
          <w:rFonts w:ascii="Arial" w:hAnsi="Arial" w:cs="Arial"/>
          <w:sz w:val="28"/>
        </w:rPr>
      </w:pPr>
    </w:p>
    <w:p w:rsidR="001521DE" w:rsidRDefault="001521DE" w:rsidP="006E28A3">
      <w:pPr>
        <w:shd w:val="clear" w:color="auto" w:fill="FFFFFF" w:themeFill="background1"/>
        <w:tabs>
          <w:tab w:val="left" w:pos="930"/>
        </w:tabs>
        <w:spacing w:after="0" w:line="276" w:lineRule="auto"/>
        <w:jc w:val="center"/>
        <w:rPr>
          <w:rFonts w:ascii="Arial" w:hAnsi="Arial" w:cs="Arial"/>
          <w:sz w:val="28"/>
        </w:rPr>
      </w:pPr>
      <w:r w:rsidRPr="002A21B3">
        <w:rPr>
          <w:rFonts w:ascii="Arial" w:hAnsi="Arial" w:cs="Arial"/>
          <w:sz w:val="28"/>
        </w:rPr>
        <w:t>luisetti46@gmail.com   www.letteraperta.it</w:t>
      </w:r>
    </w:p>
    <w:p w:rsidR="001521DE" w:rsidRDefault="001521DE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center"/>
        <w:rPr>
          <w:rFonts w:ascii="Gabriela" w:hAnsi="Gabriela"/>
          <w:color w:val="000000"/>
          <w:sz w:val="40"/>
          <w:szCs w:val="20"/>
          <w:shd w:val="clear" w:color="auto" w:fill="FFFFFF"/>
        </w:rPr>
      </w:pPr>
    </w:p>
    <w:p w:rsidR="001521DE" w:rsidRDefault="001521DE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center"/>
        <w:rPr>
          <w:rFonts w:ascii="Gabriela" w:hAnsi="Gabriela"/>
          <w:color w:val="000000"/>
          <w:sz w:val="40"/>
          <w:szCs w:val="20"/>
          <w:shd w:val="clear" w:color="auto" w:fill="FFFFFF"/>
        </w:rPr>
      </w:pPr>
    </w:p>
    <w:p w:rsidR="001521DE" w:rsidRDefault="001521DE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center"/>
        <w:rPr>
          <w:rFonts w:ascii="Gabriela" w:hAnsi="Gabriela"/>
          <w:color w:val="000000"/>
          <w:sz w:val="40"/>
          <w:szCs w:val="20"/>
          <w:shd w:val="clear" w:color="auto" w:fill="FFFFFF"/>
        </w:rPr>
      </w:pPr>
    </w:p>
    <w:p w:rsidR="001521DE" w:rsidRDefault="001521DE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center"/>
        <w:rPr>
          <w:rFonts w:ascii="Gabriela" w:hAnsi="Gabriela"/>
          <w:color w:val="000000"/>
          <w:sz w:val="40"/>
          <w:szCs w:val="20"/>
          <w:shd w:val="clear" w:color="auto" w:fill="FFFFFF"/>
        </w:rPr>
      </w:pPr>
    </w:p>
    <w:p w:rsidR="001521DE" w:rsidRDefault="001521DE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center"/>
        <w:rPr>
          <w:rFonts w:ascii="Gabriela" w:hAnsi="Gabriela"/>
          <w:color w:val="000000"/>
          <w:sz w:val="40"/>
          <w:szCs w:val="20"/>
          <w:shd w:val="clear" w:color="auto" w:fill="FFFFFF"/>
        </w:rPr>
      </w:pPr>
    </w:p>
    <w:p w:rsidR="00B926E8" w:rsidRDefault="00B926E8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center"/>
        <w:rPr>
          <w:rFonts w:ascii="Gabriela" w:hAnsi="Gabriela"/>
          <w:color w:val="000000"/>
          <w:sz w:val="40"/>
          <w:szCs w:val="20"/>
          <w:shd w:val="clear" w:color="auto" w:fill="FFFFFF"/>
        </w:rPr>
      </w:pPr>
    </w:p>
    <w:p w:rsidR="00B926E8" w:rsidRDefault="00B926E8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center"/>
        <w:rPr>
          <w:rFonts w:ascii="Gabriela" w:hAnsi="Gabriela"/>
          <w:color w:val="000000"/>
          <w:sz w:val="40"/>
          <w:szCs w:val="20"/>
          <w:shd w:val="clear" w:color="auto" w:fill="FFFFFF"/>
        </w:rPr>
      </w:pPr>
    </w:p>
    <w:p w:rsidR="00B926E8" w:rsidRDefault="00B926E8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center"/>
        <w:rPr>
          <w:rFonts w:ascii="Gabriela" w:hAnsi="Gabriela"/>
          <w:color w:val="000000"/>
          <w:sz w:val="40"/>
          <w:szCs w:val="20"/>
          <w:shd w:val="clear" w:color="auto" w:fill="FFFFFF"/>
        </w:rPr>
      </w:pPr>
    </w:p>
    <w:p w:rsidR="00B926E8" w:rsidRDefault="00B926E8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center"/>
        <w:rPr>
          <w:rFonts w:ascii="Gabriela" w:hAnsi="Gabriela"/>
          <w:color w:val="000000"/>
          <w:sz w:val="40"/>
          <w:szCs w:val="20"/>
          <w:shd w:val="clear" w:color="auto" w:fill="FFFFFF"/>
        </w:rPr>
      </w:pPr>
    </w:p>
    <w:p w:rsidR="001521DE" w:rsidRPr="00997446" w:rsidRDefault="001521DE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center"/>
        <w:rPr>
          <w:rFonts w:ascii="Bahnschrift SemiBold SemiConden" w:hAnsi="Bahnschrift SemiBold SemiConden"/>
          <w:color w:val="000000"/>
          <w:sz w:val="40"/>
          <w:szCs w:val="20"/>
          <w:shd w:val="clear" w:color="auto" w:fill="FFFFFF"/>
        </w:rPr>
      </w:pPr>
      <w:r w:rsidRPr="00997446">
        <w:rPr>
          <w:rFonts w:ascii="Bahnschrift SemiBold SemiConden" w:hAnsi="Bahnschrift SemiBold SemiConden"/>
          <w:color w:val="000000"/>
          <w:sz w:val="40"/>
          <w:szCs w:val="20"/>
          <w:shd w:val="clear" w:color="auto" w:fill="FFFFFF" w:themeFill="background1"/>
        </w:rPr>
        <w:t>Informazioni</w:t>
      </w:r>
      <w:r w:rsidR="00202F57" w:rsidRPr="00997446">
        <w:rPr>
          <w:rFonts w:ascii="Bahnschrift SemiBold SemiConden" w:hAnsi="Bahnschrift SemiBold SemiConden"/>
          <w:color w:val="000000"/>
          <w:sz w:val="40"/>
          <w:szCs w:val="20"/>
          <w:shd w:val="clear" w:color="auto" w:fill="FFFFFF" w:themeFill="background1"/>
        </w:rPr>
        <w:t xml:space="preserve"> </w:t>
      </w:r>
      <w:r w:rsidRPr="00997446">
        <w:rPr>
          <w:rFonts w:ascii="Bahnschrift SemiBold SemiConden" w:hAnsi="Bahnschrift SemiBold SemiConden"/>
          <w:color w:val="000000"/>
          <w:sz w:val="40"/>
          <w:szCs w:val="20"/>
          <w:shd w:val="clear" w:color="auto" w:fill="FFFFFF" w:themeFill="background1"/>
        </w:rPr>
        <w:t>utili</w:t>
      </w:r>
    </w:p>
    <w:p w:rsidR="001521DE" w:rsidRPr="00997446" w:rsidRDefault="001521DE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both"/>
        <w:rPr>
          <w:rFonts w:ascii="Bahnschrift SemiBold SemiConden" w:hAnsi="Bahnschrift SemiBold SemiConden"/>
          <w:color w:val="000000"/>
          <w:sz w:val="32"/>
          <w:szCs w:val="20"/>
          <w:shd w:val="clear" w:color="auto" w:fill="FFFFFF"/>
        </w:rPr>
      </w:pPr>
    </w:p>
    <w:p w:rsidR="001521DE" w:rsidRPr="00997446" w:rsidRDefault="001521DE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center"/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/>
        </w:rPr>
      </w:pPr>
      <w:r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 xml:space="preserve">Cliccando </w:t>
      </w:r>
      <w:hyperlink r:id="rId14" w:tooltip="Sei lingue-Il gran conflitto" w:history="1">
        <w:r w:rsidRPr="00997446">
          <w:rPr>
            <w:rStyle w:val="Collegamentoipertestuale"/>
            <w:rFonts w:ascii="Bahnschrift SemiBold SemiConden" w:hAnsi="Bahnschrift SemiBold SemiConden"/>
            <w:b/>
            <w:sz w:val="28"/>
            <w:szCs w:val="20"/>
            <w:shd w:val="clear" w:color="auto" w:fill="FFFFFF" w:themeFill="background1"/>
          </w:rPr>
          <w:t>QUI</w:t>
        </w:r>
      </w:hyperlink>
      <w:r w:rsidRPr="00997446">
        <w:rPr>
          <w:rFonts w:ascii="Bahnschrift SemiBold SemiConden" w:hAnsi="Bahnschrift SemiBold SemiConden"/>
          <w:b/>
          <w:color w:val="000000"/>
          <w:sz w:val="28"/>
          <w:szCs w:val="20"/>
          <w:shd w:val="clear" w:color="auto" w:fill="FFFFFF" w:themeFill="background1"/>
        </w:rPr>
        <w:t xml:space="preserve"> </w:t>
      </w:r>
      <w:r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>sarete</w:t>
      </w:r>
      <w:r w:rsidR="00E85B20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 xml:space="preserve"> </w:t>
      </w:r>
      <w:r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>collegati alla pagina del mio sito, dove troverete tutt</w:t>
      </w:r>
      <w:r w:rsidR="00202F57"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>e</w:t>
      </w:r>
    </w:p>
    <w:p w:rsidR="001521DE" w:rsidRPr="00997446" w:rsidRDefault="001521DE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center"/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/>
        </w:rPr>
      </w:pPr>
      <w:r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 xml:space="preserve">le informazioni per scaricare il libro </w:t>
      </w:r>
      <w:r w:rsidRPr="00997446">
        <w:rPr>
          <w:rFonts w:ascii="Bahnschrift SemiBold SemiConden" w:hAnsi="Bahnschrift SemiBold SemiConden"/>
          <w:i/>
          <w:color w:val="000000"/>
          <w:sz w:val="28"/>
          <w:szCs w:val="20"/>
          <w:shd w:val="clear" w:color="auto" w:fill="FFFFFF" w:themeFill="background1"/>
        </w:rPr>
        <w:t>Il gran conflitto</w:t>
      </w:r>
      <w:r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 xml:space="preserve"> in sei lingue diverse</w:t>
      </w:r>
      <w:r w:rsidR="00202F57"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>:</w:t>
      </w:r>
    </w:p>
    <w:p w:rsidR="001521DE" w:rsidRPr="00997446" w:rsidRDefault="001521DE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center"/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/>
        </w:rPr>
      </w:pPr>
      <w:r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>italiano-inglese-spagnolo-portoghese-francese-tedesc</w:t>
      </w:r>
      <w:r w:rsidR="00202F57"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>o</w:t>
      </w:r>
    </w:p>
    <w:p w:rsidR="001521DE" w:rsidRPr="00997446" w:rsidRDefault="001521DE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center"/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/>
        </w:rPr>
      </w:pPr>
    </w:p>
    <w:p w:rsidR="00997446" w:rsidRDefault="001521DE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center"/>
        <w:rPr>
          <w:rFonts w:ascii="Bahnschrift SemiBold SemiConden" w:hAnsi="Bahnschrift SemiBold SemiConden"/>
          <w:color w:val="000000"/>
          <w:sz w:val="28"/>
          <w:szCs w:val="20"/>
          <w:shd w:val="clear" w:color="auto" w:fill="F2F2F2" w:themeFill="background1" w:themeFillShade="F2"/>
        </w:rPr>
      </w:pPr>
      <w:r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>Il libro elettronico (e-book) contiene anche i praticissimi bookmarks per l</w:t>
      </w:r>
      <w:r w:rsidR="00202F57"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>a</w:t>
      </w:r>
      <w:r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 xml:space="preserve"> selezione rapida</w:t>
      </w:r>
      <w:r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2F2F2" w:themeFill="background1" w:themeFillShade="F2"/>
        </w:rPr>
        <w:t xml:space="preserve"> </w:t>
      </w:r>
    </w:p>
    <w:p w:rsidR="00997446" w:rsidRDefault="001521DE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center"/>
        <w:rPr>
          <w:rFonts w:ascii="Bahnschrift SemiBold SemiConden" w:hAnsi="Bahnschrift SemiBold SemiConden"/>
          <w:color w:val="000000"/>
          <w:sz w:val="28"/>
          <w:szCs w:val="20"/>
          <w:shd w:val="clear" w:color="auto" w:fill="F2F2F2" w:themeFill="background1" w:themeFillShade="F2"/>
        </w:rPr>
      </w:pPr>
      <w:r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>dei 42 capitoli che vengono trattati. L'indice di tutti quest</w:t>
      </w:r>
      <w:r w:rsidR="00202F57"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>i</w:t>
      </w:r>
      <w:r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 xml:space="preserve"> </w:t>
      </w:r>
      <w:r w:rsidR="00202F57"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>c</w:t>
      </w:r>
      <w:r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>apitoli si troveranno</w:t>
      </w:r>
      <w:r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2F2F2" w:themeFill="background1" w:themeFillShade="F2"/>
        </w:rPr>
        <w:t xml:space="preserve"> </w:t>
      </w:r>
    </w:p>
    <w:p w:rsidR="001521DE" w:rsidRPr="00997446" w:rsidRDefault="001521DE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center"/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/>
        </w:rPr>
      </w:pPr>
      <w:r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>elencati nella pagina in cui andate a collegarvi</w:t>
      </w:r>
      <w:r w:rsid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>.</w:t>
      </w:r>
    </w:p>
    <w:p w:rsidR="001521DE" w:rsidRPr="00997446" w:rsidRDefault="00997446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center"/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/>
        </w:rPr>
      </w:pPr>
      <w:r>
        <w:rPr>
          <w:rFonts w:ascii="Bahnschrift SemiBold SemiConden" w:hAnsi="Bahnschrift SemiBold SemiConden"/>
          <w:noProof/>
          <w:color w:val="000000"/>
          <w:sz w:val="28"/>
          <w:szCs w:val="20"/>
          <w:lang w:eastAsia="it-IT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-34925</wp:posOffset>
            </wp:positionV>
            <wp:extent cx="2075180" cy="2649220"/>
            <wp:effectExtent l="19050" t="0" r="1270" b="0"/>
            <wp:wrapSquare wrapText="bothSides"/>
            <wp:docPr id="8" name="Immagine 1" descr="https://www.letteraperta.it/wp-content/uploads/2017/05/Cattura-2-235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tteraperta.it/wp-content/uploads/2017/05/Cattura-2-235x30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64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1DE" w:rsidRPr="00997446" w:rsidRDefault="001521DE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center"/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/>
        </w:rPr>
      </w:pPr>
      <w:r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>Quello che riguarda il tema degli angel</w:t>
      </w:r>
      <w:r w:rsidR="00202F57"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>i</w:t>
      </w:r>
      <w:r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 xml:space="preserve"> </w:t>
      </w:r>
    </w:p>
    <w:p w:rsidR="001521DE" w:rsidRPr="00997446" w:rsidRDefault="001521DE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center"/>
        <w:rPr>
          <w:rFonts w:ascii="Bahnschrift SemiBold SemiConden" w:hAnsi="Bahnschrift SemiBold SemiConden"/>
          <w:color w:val="000000"/>
          <w:sz w:val="40"/>
          <w:szCs w:val="20"/>
          <w:shd w:val="clear" w:color="auto" w:fill="FFFFFF"/>
        </w:rPr>
      </w:pPr>
      <w:r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>nella Bibbia è il cap. 31</w:t>
      </w:r>
      <w:r w:rsidR="00202F57"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>.</w:t>
      </w:r>
    </w:p>
    <w:p w:rsidR="001521DE" w:rsidRPr="00997446" w:rsidRDefault="001521DE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both"/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/>
        </w:rPr>
      </w:pPr>
    </w:p>
    <w:p w:rsidR="00997446" w:rsidRDefault="001521DE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both"/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</w:pPr>
      <w:r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 xml:space="preserve">Il libro cartaceo </w:t>
      </w:r>
      <w:r w:rsidRPr="00997446">
        <w:rPr>
          <w:rFonts w:ascii="Bahnschrift SemiBold SemiConden" w:hAnsi="Bahnschrift SemiBold SemiConden"/>
          <w:i/>
          <w:color w:val="000000"/>
          <w:sz w:val="28"/>
          <w:szCs w:val="20"/>
          <w:shd w:val="clear" w:color="auto" w:fill="FFFFFF" w:themeFill="background1"/>
        </w:rPr>
        <w:t>Il gran conflitto</w:t>
      </w:r>
      <w:r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 xml:space="preserve"> è disponibil</w:t>
      </w:r>
      <w:r w:rsidR="00202F57"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>e</w:t>
      </w:r>
      <w:r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 xml:space="preserve"> presso </w:t>
      </w:r>
    </w:p>
    <w:p w:rsidR="001521DE" w:rsidRPr="00997446" w:rsidRDefault="001521DE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both"/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/>
        </w:rPr>
      </w:pPr>
      <w:r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>le Edizio</w:t>
      </w:r>
      <w:r w:rsid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>ni</w:t>
      </w:r>
      <w:r w:rsidR="00E85B20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 xml:space="preserve"> </w:t>
      </w:r>
      <w:r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>ADV-Firenze</w:t>
      </w:r>
      <w:r w:rsidR="00202F57"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>.</w:t>
      </w:r>
      <w:r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 xml:space="preserve"> </w:t>
      </w:r>
    </w:p>
    <w:p w:rsidR="001521DE" w:rsidRPr="00997446" w:rsidRDefault="001521DE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both"/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/>
        </w:rPr>
      </w:pPr>
      <w:r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>Titolo inglese: The Great Controversy</w:t>
      </w:r>
      <w:r w:rsidR="00202F57"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>.</w:t>
      </w:r>
      <w:r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/>
        </w:rPr>
        <w:t xml:space="preserve"> </w:t>
      </w:r>
    </w:p>
    <w:p w:rsidR="001521DE" w:rsidRPr="00997446" w:rsidRDefault="001521DE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both"/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/>
        </w:rPr>
      </w:pPr>
    </w:p>
    <w:p w:rsidR="001521DE" w:rsidRPr="00997446" w:rsidRDefault="001521DE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both"/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/>
        </w:rPr>
      </w:pPr>
      <w:r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 xml:space="preserve">Per ordinarlo clicca </w:t>
      </w:r>
      <w:hyperlink r:id="rId16" w:tooltip="Il gran conflitto" w:history="1">
        <w:r w:rsidRPr="00997446">
          <w:rPr>
            <w:rStyle w:val="Collegamentoipertestuale"/>
            <w:rFonts w:ascii="Bahnschrift SemiBold SemiConden" w:hAnsi="Bahnschrift SemiBold SemiConden"/>
            <w:b/>
            <w:sz w:val="28"/>
            <w:szCs w:val="20"/>
            <w:shd w:val="clear" w:color="auto" w:fill="FFFFFF" w:themeFill="background1"/>
          </w:rPr>
          <w:t>QUI</w:t>
        </w:r>
      </w:hyperlink>
    </w:p>
    <w:p w:rsidR="001521DE" w:rsidRPr="00997446" w:rsidRDefault="001521DE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both"/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/>
        </w:rPr>
      </w:pPr>
    </w:p>
    <w:p w:rsidR="001521DE" w:rsidRPr="00997446" w:rsidRDefault="001521DE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both"/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/>
        </w:rPr>
      </w:pPr>
      <w:r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>Brossura, 591 pagine (16 Euro)</w:t>
      </w:r>
      <w:r w:rsidR="00202F57" w:rsidRPr="00997446"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 w:themeFill="background1"/>
        </w:rPr>
        <w:t>.</w:t>
      </w:r>
    </w:p>
    <w:p w:rsidR="001521DE" w:rsidRPr="00997446" w:rsidRDefault="001521DE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both"/>
        <w:rPr>
          <w:rFonts w:ascii="Bahnschrift SemiBold SemiConden" w:hAnsi="Bahnschrift SemiBold SemiConden"/>
          <w:color w:val="000000"/>
          <w:sz w:val="28"/>
          <w:szCs w:val="20"/>
          <w:shd w:val="clear" w:color="auto" w:fill="FFFFFF"/>
        </w:rPr>
      </w:pPr>
    </w:p>
    <w:p w:rsidR="001521DE" w:rsidRPr="00997446" w:rsidRDefault="001521DE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both"/>
        <w:rPr>
          <w:rFonts w:ascii="Bahnschrift SemiBold SemiConden" w:hAnsi="Bahnschrift SemiBold SemiConden"/>
          <w:b/>
          <w:color w:val="000000"/>
          <w:sz w:val="40"/>
          <w:szCs w:val="20"/>
          <w:shd w:val="clear" w:color="auto" w:fill="FFFFFF"/>
        </w:rPr>
      </w:pPr>
      <w:r w:rsidRPr="00997446">
        <w:rPr>
          <w:rStyle w:val="Enfasigrassetto"/>
          <w:rFonts w:ascii="Bahnschrift SemiBold SemiConden" w:hAnsi="Bahnschrift SemiBold SemiConden"/>
          <w:b w:val="0"/>
          <w:i/>
          <w:color w:val="000000"/>
          <w:sz w:val="28"/>
          <w:szCs w:val="20"/>
          <w:bdr w:val="none" w:sz="0" w:space="0" w:color="auto" w:frame="1"/>
        </w:rPr>
        <w:t>Il gran conflitto</w:t>
      </w:r>
      <w:r w:rsidRPr="00997446">
        <w:rPr>
          <w:rStyle w:val="Enfasigrassetto"/>
          <w:rFonts w:ascii="Bahnschrift SemiBold SemiConden" w:hAnsi="Bahnschrift SemiBold SemiConden"/>
          <w:b w:val="0"/>
          <w:color w:val="000000"/>
          <w:sz w:val="28"/>
          <w:szCs w:val="20"/>
          <w:bdr w:val="none" w:sz="0" w:space="0" w:color="auto" w:frame="1"/>
        </w:rPr>
        <w:t xml:space="preserve"> è un caposaldo nell'editoria avventista già dalla sua prima apparizione nel lontano 1888. Chi lo leggerà con attenzione gli si aprirà la mente verso nuovi e inaspettati orizzonti.</w:t>
      </w:r>
    </w:p>
    <w:p w:rsidR="001521DE" w:rsidRPr="00BF7939" w:rsidRDefault="001521DE" w:rsidP="00997446">
      <w:pPr>
        <w:shd w:val="clear" w:color="auto" w:fill="FFFFFF" w:themeFill="background1"/>
        <w:tabs>
          <w:tab w:val="left" w:pos="930"/>
        </w:tabs>
        <w:spacing w:after="0" w:line="276" w:lineRule="auto"/>
        <w:jc w:val="both"/>
        <w:rPr>
          <w:rFonts w:ascii="Gabriela" w:hAnsi="Gabriela"/>
          <w:color w:val="000000"/>
          <w:sz w:val="40"/>
          <w:szCs w:val="20"/>
          <w:shd w:val="clear" w:color="auto" w:fill="FFFFFF"/>
        </w:rPr>
      </w:pPr>
    </w:p>
    <w:p w:rsidR="001521DE" w:rsidRPr="00F72488" w:rsidRDefault="001521DE" w:rsidP="00997446">
      <w:pPr>
        <w:shd w:val="clear" w:color="auto" w:fill="FFFFFF" w:themeFill="background1"/>
        <w:spacing w:after="0" w:line="240" w:lineRule="auto"/>
        <w:jc w:val="center"/>
        <w:rPr>
          <w:rFonts w:ascii="Bahnschrift SemiBold SemiConden" w:hAnsi="Bahnschrift SemiBold SemiConden"/>
          <w:b/>
          <w:color w:val="000000" w:themeColor="text1"/>
          <w:sz w:val="48"/>
        </w:rPr>
      </w:pPr>
    </w:p>
    <w:sectPr w:rsidR="001521DE" w:rsidRPr="00F72488" w:rsidSect="00627EC7">
      <w:footerReference w:type="default" r:id="rId17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050" w:rsidRDefault="00A81050" w:rsidP="00934AB2">
      <w:pPr>
        <w:spacing w:after="0" w:line="240" w:lineRule="auto"/>
      </w:pPr>
      <w:r>
        <w:separator/>
      </w:r>
    </w:p>
  </w:endnote>
  <w:endnote w:type="continuationSeparator" w:id="1">
    <w:p w:rsidR="00A81050" w:rsidRDefault="00A81050" w:rsidP="0093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RomNo9L-Regu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ReguItal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briela">
    <w:panose1 w:val="000005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758042532"/>
      <w:docPartObj>
        <w:docPartGallery w:val="Page Numbers (Bottom of Page)"/>
        <w:docPartUnique/>
      </w:docPartObj>
    </w:sdtPr>
    <w:sdtContent>
      <w:p w:rsidR="00013C31" w:rsidRDefault="00013C31">
        <w:pPr>
          <w:pStyle w:val="Pidipagina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EB1C13" w:rsidRPr="00EB1C13">
            <w:rPr>
              <w:rFonts w:asciiTheme="majorHAnsi" w:hAnsiTheme="majorHAnsi"/>
              <w:noProof/>
              <w:sz w:val="28"/>
              <w:szCs w:val="28"/>
            </w:rPr>
            <w:t>6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013C31" w:rsidRDefault="00013C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050" w:rsidRDefault="00A81050" w:rsidP="00934AB2">
      <w:pPr>
        <w:spacing w:after="0" w:line="240" w:lineRule="auto"/>
      </w:pPr>
      <w:r>
        <w:separator/>
      </w:r>
    </w:p>
  </w:footnote>
  <w:footnote w:type="continuationSeparator" w:id="1">
    <w:p w:rsidR="00A81050" w:rsidRDefault="00A81050" w:rsidP="00934AB2">
      <w:pPr>
        <w:spacing w:after="0" w:line="240" w:lineRule="auto"/>
      </w:pPr>
      <w:r>
        <w:continuationSeparator/>
      </w:r>
    </w:p>
  </w:footnote>
  <w:footnote w:id="2">
    <w:p w:rsidR="001521DE" w:rsidRPr="00985870" w:rsidRDefault="001521DE" w:rsidP="00C96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5B20">
        <w:rPr>
          <w:rStyle w:val="Rimandonotaapidipagina"/>
          <w:rFonts w:ascii="Arial" w:hAnsi="Arial" w:cs="Arial"/>
          <w:sz w:val="24"/>
          <w:szCs w:val="24"/>
          <w:shd w:val="clear" w:color="auto" w:fill="FFFFFF" w:themeFill="background1"/>
          <w:vertAlign w:val="baseline"/>
        </w:rPr>
        <w:footnoteRef/>
      </w:r>
      <w:r w:rsidRPr="00E85B2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E85B20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 w:themeFill="background1"/>
          <w:lang w:eastAsia="it-IT"/>
        </w:rPr>
        <w:t>Compilation</w:t>
      </w:r>
      <w:r w:rsidRPr="00E85B20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it-IT"/>
        </w:rPr>
        <w:t xml:space="preserve">. </w:t>
      </w:r>
      <w:r w:rsidR="00C9663E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it-IT"/>
        </w:rPr>
        <w:t xml:space="preserve">L'archiviazione del eBook in inglese è del 2006, mentre quella in italiano è del 2014. </w:t>
      </w:r>
      <w:r w:rsidR="00E85B20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it-IT"/>
        </w:rPr>
        <w:t xml:space="preserve">Al </w:t>
      </w:r>
      <w:r w:rsidRPr="00E85B20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it-IT"/>
        </w:rPr>
        <w:t xml:space="preserve">lato del documento PDF ci sono i segnalibri </w:t>
      </w:r>
      <w:r w:rsidR="00721E0F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it-IT"/>
        </w:rPr>
        <w:t xml:space="preserve">(bookmarks) </w:t>
      </w:r>
      <w:r w:rsidRPr="00E85B20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it-IT"/>
        </w:rPr>
        <w:t xml:space="preserve">per la ricerca veloce dei capitoli che interessano. </w:t>
      </w:r>
      <w:r w:rsidR="00B926E8" w:rsidRPr="00E85B20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it-IT"/>
        </w:rPr>
        <w:t>La funzione è</w:t>
      </w:r>
      <w:r w:rsidRPr="00E85B20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it-IT"/>
        </w:rPr>
        <w:t xml:space="preserve"> molto utile nella ricerca</w:t>
      </w:r>
      <w:r w:rsidR="00721E0F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it-IT"/>
        </w:rPr>
        <w:t xml:space="preserve"> e fa risparmiare tempo</w:t>
      </w:r>
      <w:r w:rsidRPr="00E85B20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it-IT"/>
        </w:rPr>
        <w:t>.</w:t>
      </w:r>
    </w:p>
  </w:footnote>
  <w:footnote w:id="3">
    <w:p w:rsidR="001521DE" w:rsidRPr="00796964" w:rsidRDefault="001521DE" w:rsidP="00202F57">
      <w:pPr>
        <w:pStyle w:val="Testonotaapidipagina"/>
        <w:jc w:val="both"/>
        <w:rPr>
          <w:rFonts w:ascii="Arial" w:hAnsi="Arial" w:cs="Arial"/>
          <w:i/>
          <w:sz w:val="24"/>
        </w:rPr>
      </w:pPr>
      <w:r w:rsidRPr="00BC767E">
        <w:rPr>
          <w:rStyle w:val="Rimandonotaapidipagina"/>
          <w:rFonts w:ascii="Arial" w:hAnsi="Arial" w:cs="Arial"/>
          <w:sz w:val="24"/>
          <w:vertAlign w:val="baseline"/>
        </w:rPr>
        <w:footnoteRef/>
      </w:r>
      <w:r w:rsidRPr="00BC767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Nota del compilatore: </w:t>
      </w:r>
      <w:r w:rsidRPr="005B77FB">
        <w:rPr>
          <w:rFonts w:ascii="Arial" w:hAnsi="Arial" w:cs="Arial"/>
          <w:sz w:val="24"/>
        </w:rPr>
        <w:t xml:space="preserve">La </w:t>
      </w:r>
      <w:r>
        <w:rPr>
          <w:rFonts w:ascii="Arial" w:hAnsi="Arial" w:cs="Arial"/>
          <w:sz w:val="24"/>
        </w:rPr>
        <w:t>Nuova Riveduta 2006</w:t>
      </w:r>
      <w:r w:rsidRPr="005B77FB">
        <w:rPr>
          <w:rFonts w:ascii="Arial" w:hAnsi="Arial" w:cs="Arial"/>
          <w:sz w:val="24"/>
        </w:rPr>
        <w:t xml:space="preserve"> dice: </w:t>
      </w:r>
      <w:r w:rsidRPr="00796964">
        <w:rPr>
          <w:rFonts w:ascii="Arial" w:hAnsi="Arial" w:cs="Arial"/>
          <w:i/>
          <w:sz w:val="24"/>
        </w:rPr>
        <w:t xml:space="preserve">«Eppure tu l'hai fatto </w:t>
      </w:r>
      <w:r>
        <w:rPr>
          <w:rFonts w:ascii="Arial" w:hAnsi="Arial" w:cs="Arial"/>
          <w:i/>
          <w:sz w:val="24"/>
        </w:rPr>
        <w:t xml:space="preserve">solo </w:t>
      </w:r>
      <w:r w:rsidRPr="00796964">
        <w:rPr>
          <w:rFonts w:ascii="Arial" w:hAnsi="Arial" w:cs="Arial"/>
          <w:i/>
          <w:sz w:val="24"/>
        </w:rPr>
        <w:t xml:space="preserve">di poco </w:t>
      </w:r>
      <w:r w:rsidRPr="00796964">
        <w:rPr>
          <w:rFonts w:ascii="Arial" w:hAnsi="Arial" w:cs="Arial"/>
          <w:i/>
          <w:sz w:val="24"/>
          <w:u w:val="single"/>
        </w:rPr>
        <w:t>inferiore a Dio</w:t>
      </w:r>
      <w:r w:rsidRPr="00796964">
        <w:rPr>
          <w:rFonts w:ascii="Arial" w:hAnsi="Arial" w:cs="Arial"/>
          <w:i/>
          <w:sz w:val="24"/>
        </w:rPr>
        <w:t>, e lo hai coronato di gloria e di onore».</w:t>
      </w:r>
      <w:r>
        <w:rPr>
          <w:rFonts w:ascii="Arial" w:hAnsi="Arial" w:cs="Arial"/>
          <w:sz w:val="24"/>
        </w:rPr>
        <w:t xml:space="preserve"> La Bibbia inglese KJV (versione di re Giacomo), usata con tutta probabilità dall'autrice, ha il testo uguale alla Riveduta Diodati 1821: </w:t>
      </w:r>
      <w:r w:rsidRPr="00796964">
        <w:rPr>
          <w:rFonts w:ascii="Arial" w:hAnsi="Arial" w:cs="Arial"/>
          <w:i/>
          <w:sz w:val="24"/>
        </w:rPr>
        <w:t>«... poco minore degli Angeli».</w:t>
      </w:r>
    </w:p>
  </w:footnote>
  <w:footnote w:id="4">
    <w:p w:rsidR="001521DE" w:rsidRPr="0098486F" w:rsidRDefault="001521DE" w:rsidP="00997446">
      <w:pPr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  <w:r w:rsidRPr="0098486F">
        <w:rPr>
          <w:rStyle w:val="Rimandonotaapidipagina"/>
          <w:rFonts w:ascii="Arial" w:hAnsi="Arial" w:cs="Arial"/>
          <w:sz w:val="24"/>
          <w:szCs w:val="24"/>
          <w:vertAlign w:val="baseline"/>
        </w:rPr>
        <w:footnoteRef/>
      </w:r>
      <w:r w:rsidRPr="0098486F">
        <w:rPr>
          <w:rFonts w:ascii="Arial" w:hAnsi="Arial" w:cs="Arial"/>
          <w:sz w:val="24"/>
          <w:szCs w:val="24"/>
        </w:rPr>
        <w:t xml:space="preserve"> </w:t>
      </w:r>
      <w:r w:rsidRPr="0098486F">
        <w:rPr>
          <w:rFonts w:ascii="Arial" w:hAnsi="Arial" w:cs="Arial"/>
          <w:color w:val="000000"/>
          <w:sz w:val="24"/>
          <w:szCs w:val="24"/>
        </w:rPr>
        <w:t xml:space="preserve">Nota del compilatore: </w:t>
      </w:r>
      <w:r w:rsidRPr="0098486F">
        <w:rPr>
          <w:rFonts w:ascii="Arial" w:hAnsi="Arial" w:cs="Arial"/>
          <w:i/>
          <w:color w:val="000000"/>
          <w:sz w:val="24"/>
          <w:szCs w:val="24"/>
        </w:rPr>
        <w:t>The Great Controversy</w:t>
      </w:r>
      <w:r w:rsidRPr="0098486F">
        <w:rPr>
          <w:rFonts w:ascii="Arial" w:hAnsi="Arial" w:cs="Arial"/>
          <w:color w:val="000000"/>
          <w:sz w:val="24"/>
          <w:szCs w:val="24"/>
        </w:rPr>
        <w:t>. Si consiglia per l'approfondimento di leggere anche l'intero capitolo trentuno "Chi sono gli angeli?" del libro</w:t>
      </w:r>
      <w:r w:rsidR="006E28A3">
        <w:rPr>
          <w:rFonts w:ascii="Arial" w:hAnsi="Arial" w:cs="Arial"/>
          <w:color w:val="000000"/>
          <w:sz w:val="24"/>
          <w:szCs w:val="24"/>
        </w:rPr>
        <w:t xml:space="preserve"> che gli </w:t>
      </w:r>
      <w:r w:rsidR="006E28A3" w:rsidRPr="0098486F">
        <w:rPr>
          <w:rFonts w:ascii="Arial" w:hAnsi="Arial" w:cs="Arial"/>
          <w:color w:val="000000"/>
          <w:sz w:val="24"/>
          <w:szCs w:val="24"/>
        </w:rPr>
        <w:t>corrisponde</w:t>
      </w:r>
      <w:r w:rsidR="006E28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486F">
        <w:rPr>
          <w:rFonts w:ascii="Arial" w:hAnsi="Arial" w:cs="Arial"/>
          <w:i/>
          <w:color w:val="000000"/>
          <w:sz w:val="24"/>
          <w:szCs w:val="24"/>
        </w:rPr>
        <w:t>Il gran conflitto</w:t>
      </w:r>
      <w:r w:rsidRPr="0098486F">
        <w:rPr>
          <w:rFonts w:ascii="Arial" w:hAnsi="Arial" w:cs="Arial"/>
          <w:color w:val="000000"/>
          <w:sz w:val="24"/>
          <w:szCs w:val="24"/>
        </w:rPr>
        <w:t>, Edizioni ADV, Firenze, 2011, dal quale sono stati attinti tutti i paragrafi che troviamo citati</w:t>
      </w:r>
      <w:r>
        <w:rPr>
          <w:rFonts w:ascii="Arial" w:hAnsi="Arial" w:cs="Arial"/>
          <w:color w:val="000000"/>
          <w:sz w:val="24"/>
          <w:szCs w:val="24"/>
        </w:rPr>
        <w:t xml:space="preserve"> qui.                          Vedi </w:t>
      </w:r>
      <w:r w:rsidR="006E28A3">
        <w:rPr>
          <w:rFonts w:ascii="Arial" w:hAnsi="Arial" w:cs="Arial"/>
          <w:color w:val="000000"/>
          <w:sz w:val="24"/>
          <w:szCs w:val="24"/>
        </w:rPr>
        <w:t xml:space="preserve">anche le </w:t>
      </w:r>
      <w:r>
        <w:rPr>
          <w:rFonts w:ascii="Arial" w:hAnsi="Arial" w:cs="Arial"/>
          <w:color w:val="000000"/>
          <w:sz w:val="24"/>
          <w:szCs w:val="24"/>
        </w:rPr>
        <w:t>informazioni sulla prossima pagina. A mio avviso, il montaggio redazionale di questo primo capitolo da parte degli amministratori della Fondazione Ellen G. White Estate è un modello classico di una compilation ordinata e fatta in modo intelligente.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825B7"/>
    <w:rsid w:val="000006F8"/>
    <w:rsid w:val="00000A87"/>
    <w:rsid w:val="00002539"/>
    <w:rsid w:val="0000294B"/>
    <w:rsid w:val="00003CF3"/>
    <w:rsid w:val="00004F3C"/>
    <w:rsid w:val="0000765A"/>
    <w:rsid w:val="00012695"/>
    <w:rsid w:val="00012FF8"/>
    <w:rsid w:val="00013C31"/>
    <w:rsid w:val="00013EF4"/>
    <w:rsid w:val="00014027"/>
    <w:rsid w:val="0001436D"/>
    <w:rsid w:val="000201E6"/>
    <w:rsid w:val="0002186A"/>
    <w:rsid w:val="00022454"/>
    <w:rsid w:val="0002255E"/>
    <w:rsid w:val="000267F0"/>
    <w:rsid w:val="0003025B"/>
    <w:rsid w:val="000304A4"/>
    <w:rsid w:val="00032F69"/>
    <w:rsid w:val="000353F9"/>
    <w:rsid w:val="000377F7"/>
    <w:rsid w:val="00041712"/>
    <w:rsid w:val="00042961"/>
    <w:rsid w:val="0004366A"/>
    <w:rsid w:val="00044EE6"/>
    <w:rsid w:val="00045247"/>
    <w:rsid w:val="00045A69"/>
    <w:rsid w:val="0004661F"/>
    <w:rsid w:val="000514B2"/>
    <w:rsid w:val="00051BAE"/>
    <w:rsid w:val="00052CA1"/>
    <w:rsid w:val="000603B6"/>
    <w:rsid w:val="000615FA"/>
    <w:rsid w:val="000620EB"/>
    <w:rsid w:val="000622DD"/>
    <w:rsid w:val="00065394"/>
    <w:rsid w:val="00067B57"/>
    <w:rsid w:val="00073DEB"/>
    <w:rsid w:val="000741CB"/>
    <w:rsid w:val="0008004D"/>
    <w:rsid w:val="00081634"/>
    <w:rsid w:val="00082816"/>
    <w:rsid w:val="00084C03"/>
    <w:rsid w:val="00085489"/>
    <w:rsid w:val="00092571"/>
    <w:rsid w:val="00093992"/>
    <w:rsid w:val="00097CD1"/>
    <w:rsid w:val="000A29F7"/>
    <w:rsid w:val="000A676B"/>
    <w:rsid w:val="000B1A3D"/>
    <w:rsid w:val="000B2D01"/>
    <w:rsid w:val="000B2E45"/>
    <w:rsid w:val="000B3EEF"/>
    <w:rsid w:val="000B6330"/>
    <w:rsid w:val="000B6A18"/>
    <w:rsid w:val="000B7470"/>
    <w:rsid w:val="000C281D"/>
    <w:rsid w:val="000C3DB7"/>
    <w:rsid w:val="000D2E0E"/>
    <w:rsid w:val="000D3757"/>
    <w:rsid w:val="000D3E21"/>
    <w:rsid w:val="000D563B"/>
    <w:rsid w:val="000D6051"/>
    <w:rsid w:val="000D62BC"/>
    <w:rsid w:val="000E06E9"/>
    <w:rsid w:val="000E0744"/>
    <w:rsid w:val="000E3F34"/>
    <w:rsid w:val="000F2C67"/>
    <w:rsid w:val="000F3029"/>
    <w:rsid w:val="000F5A2C"/>
    <w:rsid w:val="000F771C"/>
    <w:rsid w:val="00100B99"/>
    <w:rsid w:val="001012B7"/>
    <w:rsid w:val="00102187"/>
    <w:rsid w:val="00104159"/>
    <w:rsid w:val="00104C3C"/>
    <w:rsid w:val="00104DB7"/>
    <w:rsid w:val="001070CD"/>
    <w:rsid w:val="00107C8D"/>
    <w:rsid w:val="001109E3"/>
    <w:rsid w:val="00111DD0"/>
    <w:rsid w:val="0011565D"/>
    <w:rsid w:val="001167D9"/>
    <w:rsid w:val="001179BA"/>
    <w:rsid w:val="001208C4"/>
    <w:rsid w:val="0012311F"/>
    <w:rsid w:val="0012331A"/>
    <w:rsid w:val="0012608D"/>
    <w:rsid w:val="00130373"/>
    <w:rsid w:val="001309E7"/>
    <w:rsid w:val="00135450"/>
    <w:rsid w:val="001410DD"/>
    <w:rsid w:val="0014156B"/>
    <w:rsid w:val="00141786"/>
    <w:rsid w:val="00142963"/>
    <w:rsid w:val="00142FD4"/>
    <w:rsid w:val="0014546B"/>
    <w:rsid w:val="00151CE7"/>
    <w:rsid w:val="0015212D"/>
    <w:rsid w:val="001521DE"/>
    <w:rsid w:val="001527ED"/>
    <w:rsid w:val="00154C9D"/>
    <w:rsid w:val="00155989"/>
    <w:rsid w:val="001562BB"/>
    <w:rsid w:val="00157475"/>
    <w:rsid w:val="001574E4"/>
    <w:rsid w:val="0015776E"/>
    <w:rsid w:val="00157BD9"/>
    <w:rsid w:val="001608A5"/>
    <w:rsid w:val="00160D41"/>
    <w:rsid w:val="00161D91"/>
    <w:rsid w:val="001623F8"/>
    <w:rsid w:val="00163DCA"/>
    <w:rsid w:val="00165018"/>
    <w:rsid w:val="00165806"/>
    <w:rsid w:val="0016714D"/>
    <w:rsid w:val="001679D5"/>
    <w:rsid w:val="00170BA1"/>
    <w:rsid w:val="00172D8B"/>
    <w:rsid w:val="00175686"/>
    <w:rsid w:val="00175778"/>
    <w:rsid w:val="00175AEC"/>
    <w:rsid w:val="00177072"/>
    <w:rsid w:val="00177CE0"/>
    <w:rsid w:val="0018049C"/>
    <w:rsid w:val="001805FA"/>
    <w:rsid w:val="00182CC8"/>
    <w:rsid w:val="00183696"/>
    <w:rsid w:val="001846FC"/>
    <w:rsid w:val="00184CA2"/>
    <w:rsid w:val="00185F10"/>
    <w:rsid w:val="0018608A"/>
    <w:rsid w:val="00190ED7"/>
    <w:rsid w:val="00192018"/>
    <w:rsid w:val="00192E1F"/>
    <w:rsid w:val="001935FF"/>
    <w:rsid w:val="001936E7"/>
    <w:rsid w:val="00196F82"/>
    <w:rsid w:val="0019729E"/>
    <w:rsid w:val="00197693"/>
    <w:rsid w:val="001979DD"/>
    <w:rsid w:val="001A0651"/>
    <w:rsid w:val="001A1BF9"/>
    <w:rsid w:val="001A45BF"/>
    <w:rsid w:val="001A4A21"/>
    <w:rsid w:val="001A5812"/>
    <w:rsid w:val="001B0A22"/>
    <w:rsid w:val="001B0D88"/>
    <w:rsid w:val="001B156E"/>
    <w:rsid w:val="001B283D"/>
    <w:rsid w:val="001B4191"/>
    <w:rsid w:val="001B607E"/>
    <w:rsid w:val="001B628B"/>
    <w:rsid w:val="001B6B16"/>
    <w:rsid w:val="001C0242"/>
    <w:rsid w:val="001C1E69"/>
    <w:rsid w:val="001C35F5"/>
    <w:rsid w:val="001C4671"/>
    <w:rsid w:val="001C6E51"/>
    <w:rsid w:val="001D02BC"/>
    <w:rsid w:val="001D0D2F"/>
    <w:rsid w:val="001D0ED3"/>
    <w:rsid w:val="001D1F5E"/>
    <w:rsid w:val="001D4506"/>
    <w:rsid w:val="001D5E0A"/>
    <w:rsid w:val="001D746F"/>
    <w:rsid w:val="001D77BA"/>
    <w:rsid w:val="001E3AE4"/>
    <w:rsid w:val="001E3AF5"/>
    <w:rsid w:val="001E3EFC"/>
    <w:rsid w:val="001E65C6"/>
    <w:rsid w:val="001E7680"/>
    <w:rsid w:val="001F0151"/>
    <w:rsid w:val="001F09AD"/>
    <w:rsid w:val="001F215C"/>
    <w:rsid w:val="001F7ACE"/>
    <w:rsid w:val="00201EA2"/>
    <w:rsid w:val="0020298B"/>
    <w:rsid w:val="00202F57"/>
    <w:rsid w:val="002033CC"/>
    <w:rsid w:val="00203BD1"/>
    <w:rsid w:val="00204F91"/>
    <w:rsid w:val="00207698"/>
    <w:rsid w:val="00210CAA"/>
    <w:rsid w:val="002127C2"/>
    <w:rsid w:val="00214E11"/>
    <w:rsid w:val="00215D71"/>
    <w:rsid w:val="00216847"/>
    <w:rsid w:val="00216E47"/>
    <w:rsid w:val="0022094B"/>
    <w:rsid w:val="00222160"/>
    <w:rsid w:val="00223DA3"/>
    <w:rsid w:val="00227C67"/>
    <w:rsid w:val="00227E48"/>
    <w:rsid w:val="0023156B"/>
    <w:rsid w:val="00232613"/>
    <w:rsid w:val="00236A6D"/>
    <w:rsid w:val="002401E1"/>
    <w:rsid w:val="00242E2B"/>
    <w:rsid w:val="00251178"/>
    <w:rsid w:val="002539D3"/>
    <w:rsid w:val="00260D8B"/>
    <w:rsid w:val="00261E5B"/>
    <w:rsid w:val="002628CD"/>
    <w:rsid w:val="00263AB4"/>
    <w:rsid w:val="00267A18"/>
    <w:rsid w:val="002702BC"/>
    <w:rsid w:val="002708D7"/>
    <w:rsid w:val="00270A5B"/>
    <w:rsid w:val="00270AD8"/>
    <w:rsid w:val="00271786"/>
    <w:rsid w:val="00271DE7"/>
    <w:rsid w:val="00273536"/>
    <w:rsid w:val="002774EC"/>
    <w:rsid w:val="002800FF"/>
    <w:rsid w:val="002810C9"/>
    <w:rsid w:val="002826FA"/>
    <w:rsid w:val="00283DB3"/>
    <w:rsid w:val="002865A4"/>
    <w:rsid w:val="00286832"/>
    <w:rsid w:val="00291250"/>
    <w:rsid w:val="002916BC"/>
    <w:rsid w:val="0029189D"/>
    <w:rsid w:val="002925C7"/>
    <w:rsid w:val="0029371C"/>
    <w:rsid w:val="00293D99"/>
    <w:rsid w:val="0029560D"/>
    <w:rsid w:val="00297C1D"/>
    <w:rsid w:val="002A152C"/>
    <w:rsid w:val="002A39AA"/>
    <w:rsid w:val="002A6142"/>
    <w:rsid w:val="002A6578"/>
    <w:rsid w:val="002A7128"/>
    <w:rsid w:val="002A72EE"/>
    <w:rsid w:val="002A7864"/>
    <w:rsid w:val="002A7959"/>
    <w:rsid w:val="002B0B98"/>
    <w:rsid w:val="002B10A7"/>
    <w:rsid w:val="002B219F"/>
    <w:rsid w:val="002B3D5F"/>
    <w:rsid w:val="002B4163"/>
    <w:rsid w:val="002B7D9C"/>
    <w:rsid w:val="002C0981"/>
    <w:rsid w:val="002C1B82"/>
    <w:rsid w:val="002C3647"/>
    <w:rsid w:val="002C375E"/>
    <w:rsid w:val="002C5641"/>
    <w:rsid w:val="002C6293"/>
    <w:rsid w:val="002C7CD7"/>
    <w:rsid w:val="002C7D3C"/>
    <w:rsid w:val="002D0F5F"/>
    <w:rsid w:val="002D71CF"/>
    <w:rsid w:val="002D7BAA"/>
    <w:rsid w:val="002E0303"/>
    <w:rsid w:val="002E3E25"/>
    <w:rsid w:val="002E3EE7"/>
    <w:rsid w:val="002E3F79"/>
    <w:rsid w:val="002E4A50"/>
    <w:rsid w:val="002E6404"/>
    <w:rsid w:val="002E6C51"/>
    <w:rsid w:val="002F0DDE"/>
    <w:rsid w:val="002F47C9"/>
    <w:rsid w:val="002F4F2C"/>
    <w:rsid w:val="002F57C8"/>
    <w:rsid w:val="00304195"/>
    <w:rsid w:val="00304AC2"/>
    <w:rsid w:val="00311033"/>
    <w:rsid w:val="0031201D"/>
    <w:rsid w:val="0031243F"/>
    <w:rsid w:val="00312DDE"/>
    <w:rsid w:val="00314005"/>
    <w:rsid w:val="0031517B"/>
    <w:rsid w:val="0031735D"/>
    <w:rsid w:val="00317CF6"/>
    <w:rsid w:val="00320068"/>
    <w:rsid w:val="00322A1D"/>
    <w:rsid w:val="00322EFC"/>
    <w:rsid w:val="00323D7D"/>
    <w:rsid w:val="00324928"/>
    <w:rsid w:val="00324F23"/>
    <w:rsid w:val="0032528F"/>
    <w:rsid w:val="00326518"/>
    <w:rsid w:val="00326635"/>
    <w:rsid w:val="003302C7"/>
    <w:rsid w:val="00330537"/>
    <w:rsid w:val="003310E3"/>
    <w:rsid w:val="0033427C"/>
    <w:rsid w:val="003356D8"/>
    <w:rsid w:val="00335C61"/>
    <w:rsid w:val="003367AD"/>
    <w:rsid w:val="00340647"/>
    <w:rsid w:val="00340F66"/>
    <w:rsid w:val="0034311B"/>
    <w:rsid w:val="00343369"/>
    <w:rsid w:val="003476A7"/>
    <w:rsid w:val="003476BB"/>
    <w:rsid w:val="003501D0"/>
    <w:rsid w:val="00351CA1"/>
    <w:rsid w:val="003532C1"/>
    <w:rsid w:val="00353FC4"/>
    <w:rsid w:val="0035478A"/>
    <w:rsid w:val="00356EB0"/>
    <w:rsid w:val="00357A69"/>
    <w:rsid w:val="003614E0"/>
    <w:rsid w:val="0036423D"/>
    <w:rsid w:val="00365CF9"/>
    <w:rsid w:val="0036656F"/>
    <w:rsid w:val="0037035B"/>
    <w:rsid w:val="0037112F"/>
    <w:rsid w:val="003719AD"/>
    <w:rsid w:val="003722B1"/>
    <w:rsid w:val="003741FB"/>
    <w:rsid w:val="003743A3"/>
    <w:rsid w:val="003746B0"/>
    <w:rsid w:val="00374C55"/>
    <w:rsid w:val="00375A2B"/>
    <w:rsid w:val="0037638B"/>
    <w:rsid w:val="00381B9B"/>
    <w:rsid w:val="00382846"/>
    <w:rsid w:val="0038539B"/>
    <w:rsid w:val="00385AC2"/>
    <w:rsid w:val="00385CB2"/>
    <w:rsid w:val="00386E87"/>
    <w:rsid w:val="003871E9"/>
    <w:rsid w:val="00387793"/>
    <w:rsid w:val="00390E0C"/>
    <w:rsid w:val="00391CDE"/>
    <w:rsid w:val="00394611"/>
    <w:rsid w:val="00394F98"/>
    <w:rsid w:val="003953C0"/>
    <w:rsid w:val="00395468"/>
    <w:rsid w:val="003957E5"/>
    <w:rsid w:val="00395E3A"/>
    <w:rsid w:val="0039640D"/>
    <w:rsid w:val="003A2D8F"/>
    <w:rsid w:val="003A723C"/>
    <w:rsid w:val="003B064E"/>
    <w:rsid w:val="003B2800"/>
    <w:rsid w:val="003B5965"/>
    <w:rsid w:val="003B5975"/>
    <w:rsid w:val="003B7B7A"/>
    <w:rsid w:val="003C1140"/>
    <w:rsid w:val="003C198D"/>
    <w:rsid w:val="003C1E2A"/>
    <w:rsid w:val="003C21E2"/>
    <w:rsid w:val="003C2694"/>
    <w:rsid w:val="003C2B16"/>
    <w:rsid w:val="003C3B96"/>
    <w:rsid w:val="003C403E"/>
    <w:rsid w:val="003C4CCC"/>
    <w:rsid w:val="003C4EFE"/>
    <w:rsid w:val="003C585F"/>
    <w:rsid w:val="003C6392"/>
    <w:rsid w:val="003C6C98"/>
    <w:rsid w:val="003D0EE2"/>
    <w:rsid w:val="003D31B3"/>
    <w:rsid w:val="003D32CE"/>
    <w:rsid w:val="003D3FCD"/>
    <w:rsid w:val="003D47BA"/>
    <w:rsid w:val="003D5DCE"/>
    <w:rsid w:val="003D634F"/>
    <w:rsid w:val="003D643C"/>
    <w:rsid w:val="003D77CA"/>
    <w:rsid w:val="003E142F"/>
    <w:rsid w:val="003E1600"/>
    <w:rsid w:val="003E188A"/>
    <w:rsid w:val="003E1B5E"/>
    <w:rsid w:val="003E1C32"/>
    <w:rsid w:val="003E1F1C"/>
    <w:rsid w:val="003E2D32"/>
    <w:rsid w:val="003E4FD8"/>
    <w:rsid w:val="003E5209"/>
    <w:rsid w:val="003E6585"/>
    <w:rsid w:val="003E7041"/>
    <w:rsid w:val="003E78A6"/>
    <w:rsid w:val="003F08F1"/>
    <w:rsid w:val="003F15A7"/>
    <w:rsid w:val="003F25A5"/>
    <w:rsid w:val="003F4588"/>
    <w:rsid w:val="003F5119"/>
    <w:rsid w:val="003F52D6"/>
    <w:rsid w:val="003F59F9"/>
    <w:rsid w:val="003F623A"/>
    <w:rsid w:val="003F675D"/>
    <w:rsid w:val="003F6BB8"/>
    <w:rsid w:val="0040034C"/>
    <w:rsid w:val="004021BD"/>
    <w:rsid w:val="00404542"/>
    <w:rsid w:val="00404583"/>
    <w:rsid w:val="004056D1"/>
    <w:rsid w:val="00405B01"/>
    <w:rsid w:val="004125ED"/>
    <w:rsid w:val="00412FE1"/>
    <w:rsid w:val="00413E19"/>
    <w:rsid w:val="004160D3"/>
    <w:rsid w:val="004166FF"/>
    <w:rsid w:val="00417F99"/>
    <w:rsid w:val="00420274"/>
    <w:rsid w:val="00421866"/>
    <w:rsid w:val="00421C6D"/>
    <w:rsid w:val="0042370F"/>
    <w:rsid w:val="00424EAB"/>
    <w:rsid w:val="004260E1"/>
    <w:rsid w:val="004266B4"/>
    <w:rsid w:val="00426F64"/>
    <w:rsid w:val="004274DD"/>
    <w:rsid w:val="00427935"/>
    <w:rsid w:val="00432190"/>
    <w:rsid w:val="004334AC"/>
    <w:rsid w:val="004339D3"/>
    <w:rsid w:val="0043527B"/>
    <w:rsid w:val="004361C9"/>
    <w:rsid w:val="00437E6E"/>
    <w:rsid w:val="00443308"/>
    <w:rsid w:val="004447E9"/>
    <w:rsid w:val="004449F3"/>
    <w:rsid w:val="00445864"/>
    <w:rsid w:val="00445AD7"/>
    <w:rsid w:val="00446AD5"/>
    <w:rsid w:val="0044774C"/>
    <w:rsid w:val="00451C32"/>
    <w:rsid w:val="00451F19"/>
    <w:rsid w:val="00452A29"/>
    <w:rsid w:val="00455983"/>
    <w:rsid w:val="00456A90"/>
    <w:rsid w:val="00457280"/>
    <w:rsid w:val="00460B45"/>
    <w:rsid w:val="00462728"/>
    <w:rsid w:val="00462AF2"/>
    <w:rsid w:val="004635A5"/>
    <w:rsid w:val="00463751"/>
    <w:rsid w:val="00465981"/>
    <w:rsid w:val="004665C6"/>
    <w:rsid w:val="0047185D"/>
    <w:rsid w:val="00471F12"/>
    <w:rsid w:val="00476544"/>
    <w:rsid w:val="0047718E"/>
    <w:rsid w:val="00480473"/>
    <w:rsid w:val="004814FF"/>
    <w:rsid w:val="004837B8"/>
    <w:rsid w:val="00490A33"/>
    <w:rsid w:val="0049146B"/>
    <w:rsid w:val="004931A0"/>
    <w:rsid w:val="00496CC6"/>
    <w:rsid w:val="00496FF4"/>
    <w:rsid w:val="0049798F"/>
    <w:rsid w:val="004A0742"/>
    <w:rsid w:val="004A0F11"/>
    <w:rsid w:val="004A15E0"/>
    <w:rsid w:val="004A1F37"/>
    <w:rsid w:val="004A2408"/>
    <w:rsid w:val="004A45CC"/>
    <w:rsid w:val="004A5156"/>
    <w:rsid w:val="004B10F7"/>
    <w:rsid w:val="004B2E5E"/>
    <w:rsid w:val="004B3135"/>
    <w:rsid w:val="004B3CC1"/>
    <w:rsid w:val="004B4F90"/>
    <w:rsid w:val="004B6184"/>
    <w:rsid w:val="004B6370"/>
    <w:rsid w:val="004B6A61"/>
    <w:rsid w:val="004B785A"/>
    <w:rsid w:val="004C1FBF"/>
    <w:rsid w:val="004C2F26"/>
    <w:rsid w:val="004C3249"/>
    <w:rsid w:val="004C6FA5"/>
    <w:rsid w:val="004C7764"/>
    <w:rsid w:val="004C78EB"/>
    <w:rsid w:val="004D082A"/>
    <w:rsid w:val="004D1152"/>
    <w:rsid w:val="004D1316"/>
    <w:rsid w:val="004D2679"/>
    <w:rsid w:val="004D2F15"/>
    <w:rsid w:val="004D353D"/>
    <w:rsid w:val="004D4DD2"/>
    <w:rsid w:val="004D60E1"/>
    <w:rsid w:val="004D6CE2"/>
    <w:rsid w:val="004D756C"/>
    <w:rsid w:val="004D7BC0"/>
    <w:rsid w:val="004E013C"/>
    <w:rsid w:val="004E0B2F"/>
    <w:rsid w:val="004E11EB"/>
    <w:rsid w:val="004E3AE6"/>
    <w:rsid w:val="004E3E89"/>
    <w:rsid w:val="004E690E"/>
    <w:rsid w:val="004E755C"/>
    <w:rsid w:val="004E79A5"/>
    <w:rsid w:val="004F21AA"/>
    <w:rsid w:val="004F5AFB"/>
    <w:rsid w:val="005000E3"/>
    <w:rsid w:val="00510704"/>
    <w:rsid w:val="00510922"/>
    <w:rsid w:val="00510B49"/>
    <w:rsid w:val="005136BB"/>
    <w:rsid w:val="00516007"/>
    <w:rsid w:val="00517420"/>
    <w:rsid w:val="00520920"/>
    <w:rsid w:val="005218DF"/>
    <w:rsid w:val="005223CA"/>
    <w:rsid w:val="005235F1"/>
    <w:rsid w:val="0052406A"/>
    <w:rsid w:val="005274D3"/>
    <w:rsid w:val="00527D76"/>
    <w:rsid w:val="0053063B"/>
    <w:rsid w:val="00530828"/>
    <w:rsid w:val="0053461A"/>
    <w:rsid w:val="0053467F"/>
    <w:rsid w:val="00534CAA"/>
    <w:rsid w:val="00536204"/>
    <w:rsid w:val="005376DA"/>
    <w:rsid w:val="005439B3"/>
    <w:rsid w:val="00543D3D"/>
    <w:rsid w:val="00544C9D"/>
    <w:rsid w:val="005455E2"/>
    <w:rsid w:val="00545806"/>
    <w:rsid w:val="00545838"/>
    <w:rsid w:val="00547C92"/>
    <w:rsid w:val="005501F1"/>
    <w:rsid w:val="005512E6"/>
    <w:rsid w:val="00551330"/>
    <w:rsid w:val="00553160"/>
    <w:rsid w:val="00553746"/>
    <w:rsid w:val="00555262"/>
    <w:rsid w:val="00555D72"/>
    <w:rsid w:val="00560576"/>
    <w:rsid w:val="00561A85"/>
    <w:rsid w:val="00562354"/>
    <w:rsid w:val="005644B2"/>
    <w:rsid w:val="00564540"/>
    <w:rsid w:val="00567CD5"/>
    <w:rsid w:val="00570B06"/>
    <w:rsid w:val="00574377"/>
    <w:rsid w:val="005752E8"/>
    <w:rsid w:val="00576818"/>
    <w:rsid w:val="00576E34"/>
    <w:rsid w:val="0057727C"/>
    <w:rsid w:val="0058082E"/>
    <w:rsid w:val="00580ED1"/>
    <w:rsid w:val="005842BD"/>
    <w:rsid w:val="00584EA2"/>
    <w:rsid w:val="00585761"/>
    <w:rsid w:val="0058618C"/>
    <w:rsid w:val="00586C12"/>
    <w:rsid w:val="0059038E"/>
    <w:rsid w:val="00590C25"/>
    <w:rsid w:val="00590D59"/>
    <w:rsid w:val="00591B48"/>
    <w:rsid w:val="00591D36"/>
    <w:rsid w:val="00592B28"/>
    <w:rsid w:val="00595B56"/>
    <w:rsid w:val="00596855"/>
    <w:rsid w:val="00597809"/>
    <w:rsid w:val="00597955"/>
    <w:rsid w:val="00597C9A"/>
    <w:rsid w:val="005A108A"/>
    <w:rsid w:val="005A1A5B"/>
    <w:rsid w:val="005A2530"/>
    <w:rsid w:val="005A3548"/>
    <w:rsid w:val="005A3BE2"/>
    <w:rsid w:val="005A413F"/>
    <w:rsid w:val="005A4335"/>
    <w:rsid w:val="005A5BF9"/>
    <w:rsid w:val="005A5D5D"/>
    <w:rsid w:val="005A66F4"/>
    <w:rsid w:val="005A6B7B"/>
    <w:rsid w:val="005A7137"/>
    <w:rsid w:val="005B011D"/>
    <w:rsid w:val="005B1CFA"/>
    <w:rsid w:val="005B1EA6"/>
    <w:rsid w:val="005B60FE"/>
    <w:rsid w:val="005B6391"/>
    <w:rsid w:val="005C38DC"/>
    <w:rsid w:val="005C3EF8"/>
    <w:rsid w:val="005C46D2"/>
    <w:rsid w:val="005C4D09"/>
    <w:rsid w:val="005C5FF5"/>
    <w:rsid w:val="005C65C4"/>
    <w:rsid w:val="005D0BCB"/>
    <w:rsid w:val="005D1059"/>
    <w:rsid w:val="005D3551"/>
    <w:rsid w:val="005D4FDF"/>
    <w:rsid w:val="005D597F"/>
    <w:rsid w:val="005E13F6"/>
    <w:rsid w:val="005E17DB"/>
    <w:rsid w:val="005E438A"/>
    <w:rsid w:val="005E5427"/>
    <w:rsid w:val="005E5DB7"/>
    <w:rsid w:val="005E6DE5"/>
    <w:rsid w:val="005E75A0"/>
    <w:rsid w:val="005E79A4"/>
    <w:rsid w:val="005E7BAC"/>
    <w:rsid w:val="005F125B"/>
    <w:rsid w:val="005F2091"/>
    <w:rsid w:val="005F360D"/>
    <w:rsid w:val="005F553A"/>
    <w:rsid w:val="005F5A26"/>
    <w:rsid w:val="005F6EBA"/>
    <w:rsid w:val="006018C3"/>
    <w:rsid w:val="00601ED8"/>
    <w:rsid w:val="00602158"/>
    <w:rsid w:val="00602DEF"/>
    <w:rsid w:val="00602EE7"/>
    <w:rsid w:val="00602FEC"/>
    <w:rsid w:val="00607075"/>
    <w:rsid w:val="006072E3"/>
    <w:rsid w:val="00607408"/>
    <w:rsid w:val="00610E2F"/>
    <w:rsid w:val="0061171C"/>
    <w:rsid w:val="006117CB"/>
    <w:rsid w:val="00615BAC"/>
    <w:rsid w:val="00621BF1"/>
    <w:rsid w:val="00624C55"/>
    <w:rsid w:val="00625849"/>
    <w:rsid w:val="00627500"/>
    <w:rsid w:val="00627EC7"/>
    <w:rsid w:val="006300F9"/>
    <w:rsid w:val="006317D3"/>
    <w:rsid w:val="00631F0C"/>
    <w:rsid w:val="006337F5"/>
    <w:rsid w:val="00633DEC"/>
    <w:rsid w:val="00634DFC"/>
    <w:rsid w:val="00635692"/>
    <w:rsid w:val="00635862"/>
    <w:rsid w:val="006371EE"/>
    <w:rsid w:val="006405AD"/>
    <w:rsid w:val="006408B1"/>
    <w:rsid w:val="0064127E"/>
    <w:rsid w:val="006419AA"/>
    <w:rsid w:val="00643315"/>
    <w:rsid w:val="0064658D"/>
    <w:rsid w:val="006467DC"/>
    <w:rsid w:val="006470E9"/>
    <w:rsid w:val="006502BD"/>
    <w:rsid w:val="00650401"/>
    <w:rsid w:val="00650509"/>
    <w:rsid w:val="00653A5A"/>
    <w:rsid w:val="00654657"/>
    <w:rsid w:val="006551E0"/>
    <w:rsid w:val="0065545E"/>
    <w:rsid w:val="00655793"/>
    <w:rsid w:val="00657038"/>
    <w:rsid w:val="006603A7"/>
    <w:rsid w:val="00660423"/>
    <w:rsid w:val="0066050E"/>
    <w:rsid w:val="00661B97"/>
    <w:rsid w:val="006658F5"/>
    <w:rsid w:val="00665FB6"/>
    <w:rsid w:val="00666982"/>
    <w:rsid w:val="00666A2C"/>
    <w:rsid w:val="00667485"/>
    <w:rsid w:val="006674D7"/>
    <w:rsid w:val="00671628"/>
    <w:rsid w:val="00675291"/>
    <w:rsid w:val="006770A6"/>
    <w:rsid w:val="00680576"/>
    <w:rsid w:val="00682A26"/>
    <w:rsid w:val="006845E4"/>
    <w:rsid w:val="00684CD4"/>
    <w:rsid w:val="0068691C"/>
    <w:rsid w:val="0069168B"/>
    <w:rsid w:val="00691779"/>
    <w:rsid w:val="00692664"/>
    <w:rsid w:val="006928EE"/>
    <w:rsid w:val="0069352B"/>
    <w:rsid w:val="0069385A"/>
    <w:rsid w:val="006957A2"/>
    <w:rsid w:val="0069688E"/>
    <w:rsid w:val="006A1979"/>
    <w:rsid w:val="006A1DA2"/>
    <w:rsid w:val="006A2049"/>
    <w:rsid w:val="006A4234"/>
    <w:rsid w:val="006A474D"/>
    <w:rsid w:val="006A4B64"/>
    <w:rsid w:val="006A633A"/>
    <w:rsid w:val="006A6505"/>
    <w:rsid w:val="006B1376"/>
    <w:rsid w:val="006B2766"/>
    <w:rsid w:val="006B359E"/>
    <w:rsid w:val="006B60AD"/>
    <w:rsid w:val="006C04BB"/>
    <w:rsid w:val="006C0586"/>
    <w:rsid w:val="006C086E"/>
    <w:rsid w:val="006C1F5C"/>
    <w:rsid w:val="006C2DAC"/>
    <w:rsid w:val="006C2DBC"/>
    <w:rsid w:val="006C34A1"/>
    <w:rsid w:val="006C3BD0"/>
    <w:rsid w:val="006C4063"/>
    <w:rsid w:val="006C643A"/>
    <w:rsid w:val="006C7EEC"/>
    <w:rsid w:val="006D12AF"/>
    <w:rsid w:val="006D260A"/>
    <w:rsid w:val="006D3B62"/>
    <w:rsid w:val="006D6E04"/>
    <w:rsid w:val="006E1463"/>
    <w:rsid w:val="006E1B97"/>
    <w:rsid w:val="006E28A3"/>
    <w:rsid w:val="006E2CD1"/>
    <w:rsid w:val="006E6792"/>
    <w:rsid w:val="006E6B8F"/>
    <w:rsid w:val="006F1050"/>
    <w:rsid w:val="006F19B6"/>
    <w:rsid w:val="006F34EA"/>
    <w:rsid w:val="006F4881"/>
    <w:rsid w:val="006F5821"/>
    <w:rsid w:val="006F6B25"/>
    <w:rsid w:val="006F7106"/>
    <w:rsid w:val="006F7DA4"/>
    <w:rsid w:val="007001D9"/>
    <w:rsid w:val="007014D4"/>
    <w:rsid w:val="00701AC5"/>
    <w:rsid w:val="00701C54"/>
    <w:rsid w:val="007039F6"/>
    <w:rsid w:val="00704B3B"/>
    <w:rsid w:val="007054B7"/>
    <w:rsid w:val="00705B0D"/>
    <w:rsid w:val="00706DF9"/>
    <w:rsid w:val="00707199"/>
    <w:rsid w:val="007079F6"/>
    <w:rsid w:val="00707DCA"/>
    <w:rsid w:val="00711DA0"/>
    <w:rsid w:val="00712002"/>
    <w:rsid w:val="00713567"/>
    <w:rsid w:val="0071445D"/>
    <w:rsid w:val="00714C3C"/>
    <w:rsid w:val="00715212"/>
    <w:rsid w:val="007158A8"/>
    <w:rsid w:val="00715FF3"/>
    <w:rsid w:val="00716540"/>
    <w:rsid w:val="0072049B"/>
    <w:rsid w:val="00720AFB"/>
    <w:rsid w:val="00721207"/>
    <w:rsid w:val="00721B68"/>
    <w:rsid w:val="00721E0F"/>
    <w:rsid w:val="00723657"/>
    <w:rsid w:val="0072586A"/>
    <w:rsid w:val="00725871"/>
    <w:rsid w:val="00730300"/>
    <w:rsid w:val="00730A95"/>
    <w:rsid w:val="00731345"/>
    <w:rsid w:val="00734B15"/>
    <w:rsid w:val="00734C46"/>
    <w:rsid w:val="00741A94"/>
    <w:rsid w:val="007440B5"/>
    <w:rsid w:val="00746E8E"/>
    <w:rsid w:val="00747127"/>
    <w:rsid w:val="00747CBC"/>
    <w:rsid w:val="00752635"/>
    <w:rsid w:val="007537F1"/>
    <w:rsid w:val="00753911"/>
    <w:rsid w:val="007539C8"/>
    <w:rsid w:val="00754B61"/>
    <w:rsid w:val="00757EB5"/>
    <w:rsid w:val="00761F1F"/>
    <w:rsid w:val="007623C9"/>
    <w:rsid w:val="00762664"/>
    <w:rsid w:val="007631E1"/>
    <w:rsid w:val="00763F02"/>
    <w:rsid w:val="00763F79"/>
    <w:rsid w:val="00764259"/>
    <w:rsid w:val="00767337"/>
    <w:rsid w:val="0077062F"/>
    <w:rsid w:val="00770E49"/>
    <w:rsid w:val="007717B3"/>
    <w:rsid w:val="00771A4B"/>
    <w:rsid w:val="007722D0"/>
    <w:rsid w:val="00774808"/>
    <w:rsid w:val="00774A5C"/>
    <w:rsid w:val="00776172"/>
    <w:rsid w:val="007767CA"/>
    <w:rsid w:val="00777574"/>
    <w:rsid w:val="00781BF5"/>
    <w:rsid w:val="007821B1"/>
    <w:rsid w:val="00782DA0"/>
    <w:rsid w:val="00784448"/>
    <w:rsid w:val="0078763C"/>
    <w:rsid w:val="007907BC"/>
    <w:rsid w:val="00790EB1"/>
    <w:rsid w:val="00791626"/>
    <w:rsid w:val="007916E6"/>
    <w:rsid w:val="007925F4"/>
    <w:rsid w:val="00793946"/>
    <w:rsid w:val="00796D02"/>
    <w:rsid w:val="007A0089"/>
    <w:rsid w:val="007A0201"/>
    <w:rsid w:val="007A0561"/>
    <w:rsid w:val="007A1AA1"/>
    <w:rsid w:val="007A3778"/>
    <w:rsid w:val="007A46C5"/>
    <w:rsid w:val="007A575A"/>
    <w:rsid w:val="007A68D4"/>
    <w:rsid w:val="007B0129"/>
    <w:rsid w:val="007B04E2"/>
    <w:rsid w:val="007B079E"/>
    <w:rsid w:val="007B079F"/>
    <w:rsid w:val="007B0DA8"/>
    <w:rsid w:val="007B11EC"/>
    <w:rsid w:val="007B2E09"/>
    <w:rsid w:val="007B386E"/>
    <w:rsid w:val="007B3B27"/>
    <w:rsid w:val="007B3CC1"/>
    <w:rsid w:val="007B5CFF"/>
    <w:rsid w:val="007B693B"/>
    <w:rsid w:val="007B741F"/>
    <w:rsid w:val="007C23B0"/>
    <w:rsid w:val="007C3E69"/>
    <w:rsid w:val="007C4739"/>
    <w:rsid w:val="007C69B5"/>
    <w:rsid w:val="007C6D66"/>
    <w:rsid w:val="007D1679"/>
    <w:rsid w:val="007D2002"/>
    <w:rsid w:val="007D2A5D"/>
    <w:rsid w:val="007D4CF7"/>
    <w:rsid w:val="007D5E48"/>
    <w:rsid w:val="007D6E88"/>
    <w:rsid w:val="007E0584"/>
    <w:rsid w:val="007E3860"/>
    <w:rsid w:val="007E5E2F"/>
    <w:rsid w:val="007E73B2"/>
    <w:rsid w:val="007E7697"/>
    <w:rsid w:val="007F0A33"/>
    <w:rsid w:val="007F0C9C"/>
    <w:rsid w:val="007F1C6A"/>
    <w:rsid w:val="007F3C10"/>
    <w:rsid w:val="007F3FB2"/>
    <w:rsid w:val="008028DD"/>
    <w:rsid w:val="008028E5"/>
    <w:rsid w:val="00806791"/>
    <w:rsid w:val="00806E06"/>
    <w:rsid w:val="00806E4E"/>
    <w:rsid w:val="00811B33"/>
    <w:rsid w:val="008133B7"/>
    <w:rsid w:val="008206CC"/>
    <w:rsid w:val="0082080B"/>
    <w:rsid w:val="008212F6"/>
    <w:rsid w:val="008213ED"/>
    <w:rsid w:val="0082191B"/>
    <w:rsid w:val="00821AF5"/>
    <w:rsid w:val="00825A75"/>
    <w:rsid w:val="00826A21"/>
    <w:rsid w:val="00827949"/>
    <w:rsid w:val="00832026"/>
    <w:rsid w:val="00832326"/>
    <w:rsid w:val="0083441F"/>
    <w:rsid w:val="008346BC"/>
    <w:rsid w:val="008349AA"/>
    <w:rsid w:val="00834FE0"/>
    <w:rsid w:val="008375EC"/>
    <w:rsid w:val="00840AF8"/>
    <w:rsid w:val="008423B6"/>
    <w:rsid w:val="008435A1"/>
    <w:rsid w:val="00843B78"/>
    <w:rsid w:val="00844226"/>
    <w:rsid w:val="008444BE"/>
    <w:rsid w:val="00846776"/>
    <w:rsid w:val="00846D72"/>
    <w:rsid w:val="00850771"/>
    <w:rsid w:val="008511D3"/>
    <w:rsid w:val="00851609"/>
    <w:rsid w:val="00851CEE"/>
    <w:rsid w:val="008568F6"/>
    <w:rsid w:val="008576AD"/>
    <w:rsid w:val="008607A0"/>
    <w:rsid w:val="0086119C"/>
    <w:rsid w:val="00861A3C"/>
    <w:rsid w:val="00861C86"/>
    <w:rsid w:val="00862E03"/>
    <w:rsid w:val="00862E6B"/>
    <w:rsid w:val="008645F1"/>
    <w:rsid w:val="00864864"/>
    <w:rsid w:val="008700A3"/>
    <w:rsid w:val="00870AE0"/>
    <w:rsid w:val="0087158B"/>
    <w:rsid w:val="00871E4A"/>
    <w:rsid w:val="008735E1"/>
    <w:rsid w:val="0087499E"/>
    <w:rsid w:val="008778F3"/>
    <w:rsid w:val="008779A7"/>
    <w:rsid w:val="00880175"/>
    <w:rsid w:val="00884447"/>
    <w:rsid w:val="0088519C"/>
    <w:rsid w:val="0088585A"/>
    <w:rsid w:val="00886763"/>
    <w:rsid w:val="008878B3"/>
    <w:rsid w:val="00887EF0"/>
    <w:rsid w:val="00893F6E"/>
    <w:rsid w:val="00895A01"/>
    <w:rsid w:val="008973A2"/>
    <w:rsid w:val="008A070B"/>
    <w:rsid w:val="008A260E"/>
    <w:rsid w:val="008A2E34"/>
    <w:rsid w:val="008A3F1C"/>
    <w:rsid w:val="008A56D8"/>
    <w:rsid w:val="008A62A5"/>
    <w:rsid w:val="008A7B7C"/>
    <w:rsid w:val="008B12D2"/>
    <w:rsid w:val="008B3178"/>
    <w:rsid w:val="008B64E5"/>
    <w:rsid w:val="008B7521"/>
    <w:rsid w:val="008C0CC8"/>
    <w:rsid w:val="008C1338"/>
    <w:rsid w:val="008C1A23"/>
    <w:rsid w:val="008C28A5"/>
    <w:rsid w:val="008C2D7C"/>
    <w:rsid w:val="008C4200"/>
    <w:rsid w:val="008C53D6"/>
    <w:rsid w:val="008C5DA1"/>
    <w:rsid w:val="008C6480"/>
    <w:rsid w:val="008D31C9"/>
    <w:rsid w:val="008D424C"/>
    <w:rsid w:val="008D4646"/>
    <w:rsid w:val="008D4B5C"/>
    <w:rsid w:val="008D4BBB"/>
    <w:rsid w:val="008E0388"/>
    <w:rsid w:val="008E05F4"/>
    <w:rsid w:val="008E39FB"/>
    <w:rsid w:val="008E74BD"/>
    <w:rsid w:val="008E75DE"/>
    <w:rsid w:val="008F2A75"/>
    <w:rsid w:val="008F766F"/>
    <w:rsid w:val="00900690"/>
    <w:rsid w:val="00903200"/>
    <w:rsid w:val="00903C39"/>
    <w:rsid w:val="0090441E"/>
    <w:rsid w:val="00906007"/>
    <w:rsid w:val="00906E69"/>
    <w:rsid w:val="0090794C"/>
    <w:rsid w:val="00910033"/>
    <w:rsid w:val="00911367"/>
    <w:rsid w:val="00912C3E"/>
    <w:rsid w:val="00915C0A"/>
    <w:rsid w:val="009163CB"/>
    <w:rsid w:val="00920F54"/>
    <w:rsid w:val="00921CA3"/>
    <w:rsid w:val="009240A6"/>
    <w:rsid w:val="00924858"/>
    <w:rsid w:val="00925A4A"/>
    <w:rsid w:val="00925FE4"/>
    <w:rsid w:val="009267EB"/>
    <w:rsid w:val="009273AD"/>
    <w:rsid w:val="00927643"/>
    <w:rsid w:val="00930970"/>
    <w:rsid w:val="00933341"/>
    <w:rsid w:val="00934AB2"/>
    <w:rsid w:val="00934C40"/>
    <w:rsid w:val="00936C42"/>
    <w:rsid w:val="00937183"/>
    <w:rsid w:val="00942281"/>
    <w:rsid w:val="00944C26"/>
    <w:rsid w:val="00945773"/>
    <w:rsid w:val="00946725"/>
    <w:rsid w:val="009467DA"/>
    <w:rsid w:val="00946DEB"/>
    <w:rsid w:val="00950833"/>
    <w:rsid w:val="009521F2"/>
    <w:rsid w:val="0095366B"/>
    <w:rsid w:val="00954099"/>
    <w:rsid w:val="00954B0E"/>
    <w:rsid w:val="00954DC7"/>
    <w:rsid w:val="009568DA"/>
    <w:rsid w:val="0096085A"/>
    <w:rsid w:val="00962B02"/>
    <w:rsid w:val="009661AB"/>
    <w:rsid w:val="009666DB"/>
    <w:rsid w:val="009672C2"/>
    <w:rsid w:val="00970131"/>
    <w:rsid w:val="00971DFB"/>
    <w:rsid w:val="00971F2C"/>
    <w:rsid w:val="0097200F"/>
    <w:rsid w:val="009722C5"/>
    <w:rsid w:val="00972514"/>
    <w:rsid w:val="00973E3C"/>
    <w:rsid w:val="009779A7"/>
    <w:rsid w:val="00977E8E"/>
    <w:rsid w:val="009820F9"/>
    <w:rsid w:val="009848A5"/>
    <w:rsid w:val="00984BC1"/>
    <w:rsid w:val="00990058"/>
    <w:rsid w:val="00991C04"/>
    <w:rsid w:val="00994071"/>
    <w:rsid w:val="0099472B"/>
    <w:rsid w:val="00995289"/>
    <w:rsid w:val="0099620C"/>
    <w:rsid w:val="009964FC"/>
    <w:rsid w:val="009971F3"/>
    <w:rsid w:val="00997446"/>
    <w:rsid w:val="009A00D2"/>
    <w:rsid w:val="009A0976"/>
    <w:rsid w:val="009A2598"/>
    <w:rsid w:val="009A3298"/>
    <w:rsid w:val="009A3ABE"/>
    <w:rsid w:val="009A611D"/>
    <w:rsid w:val="009B3296"/>
    <w:rsid w:val="009B5855"/>
    <w:rsid w:val="009B7AD6"/>
    <w:rsid w:val="009C147E"/>
    <w:rsid w:val="009C310A"/>
    <w:rsid w:val="009C3318"/>
    <w:rsid w:val="009C3ACA"/>
    <w:rsid w:val="009C6C46"/>
    <w:rsid w:val="009D2334"/>
    <w:rsid w:val="009D317C"/>
    <w:rsid w:val="009D688A"/>
    <w:rsid w:val="009D7FBF"/>
    <w:rsid w:val="009E106C"/>
    <w:rsid w:val="009E1D97"/>
    <w:rsid w:val="009E5FC9"/>
    <w:rsid w:val="009E636E"/>
    <w:rsid w:val="009E7437"/>
    <w:rsid w:val="009F332E"/>
    <w:rsid w:val="009F64B0"/>
    <w:rsid w:val="009F6D02"/>
    <w:rsid w:val="009F71A4"/>
    <w:rsid w:val="00A0275D"/>
    <w:rsid w:val="00A031A2"/>
    <w:rsid w:val="00A04053"/>
    <w:rsid w:val="00A0486D"/>
    <w:rsid w:val="00A07184"/>
    <w:rsid w:val="00A107C9"/>
    <w:rsid w:val="00A13ADA"/>
    <w:rsid w:val="00A13B87"/>
    <w:rsid w:val="00A17DD7"/>
    <w:rsid w:val="00A20A5C"/>
    <w:rsid w:val="00A20D6A"/>
    <w:rsid w:val="00A310D3"/>
    <w:rsid w:val="00A317AB"/>
    <w:rsid w:val="00A341C9"/>
    <w:rsid w:val="00A361CA"/>
    <w:rsid w:val="00A37403"/>
    <w:rsid w:val="00A406AC"/>
    <w:rsid w:val="00A4106A"/>
    <w:rsid w:val="00A428CE"/>
    <w:rsid w:val="00A43746"/>
    <w:rsid w:val="00A43787"/>
    <w:rsid w:val="00A44CC7"/>
    <w:rsid w:val="00A450FA"/>
    <w:rsid w:val="00A50C19"/>
    <w:rsid w:val="00A51012"/>
    <w:rsid w:val="00A52A6F"/>
    <w:rsid w:val="00A53C2C"/>
    <w:rsid w:val="00A567F6"/>
    <w:rsid w:val="00A6028B"/>
    <w:rsid w:val="00A615D8"/>
    <w:rsid w:val="00A62398"/>
    <w:rsid w:val="00A629C7"/>
    <w:rsid w:val="00A646EC"/>
    <w:rsid w:val="00A65072"/>
    <w:rsid w:val="00A65FFB"/>
    <w:rsid w:val="00A6694D"/>
    <w:rsid w:val="00A67B72"/>
    <w:rsid w:val="00A737B3"/>
    <w:rsid w:val="00A74418"/>
    <w:rsid w:val="00A76473"/>
    <w:rsid w:val="00A76F7C"/>
    <w:rsid w:val="00A77E5F"/>
    <w:rsid w:val="00A81050"/>
    <w:rsid w:val="00A812D9"/>
    <w:rsid w:val="00A81438"/>
    <w:rsid w:val="00A818CF"/>
    <w:rsid w:val="00A8235B"/>
    <w:rsid w:val="00A825B7"/>
    <w:rsid w:val="00A83522"/>
    <w:rsid w:val="00A84E98"/>
    <w:rsid w:val="00A859AA"/>
    <w:rsid w:val="00A873EA"/>
    <w:rsid w:val="00A92377"/>
    <w:rsid w:val="00A926C4"/>
    <w:rsid w:val="00A95287"/>
    <w:rsid w:val="00A95C09"/>
    <w:rsid w:val="00A96131"/>
    <w:rsid w:val="00A963DB"/>
    <w:rsid w:val="00AA0443"/>
    <w:rsid w:val="00AA144D"/>
    <w:rsid w:val="00AA3131"/>
    <w:rsid w:val="00AA3781"/>
    <w:rsid w:val="00AA5982"/>
    <w:rsid w:val="00AA5E04"/>
    <w:rsid w:val="00AA7FFE"/>
    <w:rsid w:val="00AB0058"/>
    <w:rsid w:val="00AB123E"/>
    <w:rsid w:val="00AB1EEC"/>
    <w:rsid w:val="00AB2051"/>
    <w:rsid w:val="00AB3FFC"/>
    <w:rsid w:val="00AB5CBE"/>
    <w:rsid w:val="00AB6250"/>
    <w:rsid w:val="00AB6F09"/>
    <w:rsid w:val="00AC17D3"/>
    <w:rsid w:val="00AC1AF7"/>
    <w:rsid w:val="00AC3DC5"/>
    <w:rsid w:val="00AC64A5"/>
    <w:rsid w:val="00AC6FAF"/>
    <w:rsid w:val="00AD1760"/>
    <w:rsid w:val="00AD1D22"/>
    <w:rsid w:val="00AD2695"/>
    <w:rsid w:val="00AD2A82"/>
    <w:rsid w:val="00AD48D9"/>
    <w:rsid w:val="00AD56D1"/>
    <w:rsid w:val="00AD6D31"/>
    <w:rsid w:val="00AD7BA3"/>
    <w:rsid w:val="00AE0A91"/>
    <w:rsid w:val="00AE5AD0"/>
    <w:rsid w:val="00AE7F9A"/>
    <w:rsid w:val="00AF013F"/>
    <w:rsid w:val="00AF0F65"/>
    <w:rsid w:val="00AF1370"/>
    <w:rsid w:val="00AF156A"/>
    <w:rsid w:val="00AF2615"/>
    <w:rsid w:val="00AF33F0"/>
    <w:rsid w:val="00AF425C"/>
    <w:rsid w:val="00AF489E"/>
    <w:rsid w:val="00AF7838"/>
    <w:rsid w:val="00B008C7"/>
    <w:rsid w:val="00B015F0"/>
    <w:rsid w:val="00B02527"/>
    <w:rsid w:val="00B026D8"/>
    <w:rsid w:val="00B0278E"/>
    <w:rsid w:val="00B060B9"/>
    <w:rsid w:val="00B062F1"/>
    <w:rsid w:val="00B108AB"/>
    <w:rsid w:val="00B10D6A"/>
    <w:rsid w:val="00B110DC"/>
    <w:rsid w:val="00B13312"/>
    <w:rsid w:val="00B13D8D"/>
    <w:rsid w:val="00B152A1"/>
    <w:rsid w:val="00B15E9B"/>
    <w:rsid w:val="00B15F96"/>
    <w:rsid w:val="00B1663A"/>
    <w:rsid w:val="00B168B6"/>
    <w:rsid w:val="00B174B0"/>
    <w:rsid w:val="00B2018C"/>
    <w:rsid w:val="00B2118C"/>
    <w:rsid w:val="00B22780"/>
    <w:rsid w:val="00B242E7"/>
    <w:rsid w:val="00B24BA1"/>
    <w:rsid w:val="00B268CD"/>
    <w:rsid w:val="00B27A78"/>
    <w:rsid w:val="00B308BE"/>
    <w:rsid w:val="00B33213"/>
    <w:rsid w:val="00B3456A"/>
    <w:rsid w:val="00B34A75"/>
    <w:rsid w:val="00B359E1"/>
    <w:rsid w:val="00B3722D"/>
    <w:rsid w:val="00B3753F"/>
    <w:rsid w:val="00B37B42"/>
    <w:rsid w:val="00B403A5"/>
    <w:rsid w:val="00B40C85"/>
    <w:rsid w:val="00B41090"/>
    <w:rsid w:val="00B4200E"/>
    <w:rsid w:val="00B4215B"/>
    <w:rsid w:val="00B4311B"/>
    <w:rsid w:val="00B45E93"/>
    <w:rsid w:val="00B52064"/>
    <w:rsid w:val="00B549E9"/>
    <w:rsid w:val="00B54C59"/>
    <w:rsid w:val="00B54E92"/>
    <w:rsid w:val="00B559BE"/>
    <w:rsid w:val="00B565C8"/>
    <w:rsid w:val="00B57229"/>
    <w:rsid w:val="00B57962"/>
    <w:rsid w:val="00B57F9B"/>
    <w:rsid w:val="00B600C0"/>
    <w:rsid w:val="00B62002"/>
    <w:rsid w:val="00B62527"/>
    <w:rsid w:val="00B62EEA"/>
    <w:rsid w:val="00B63A24"/>
    <w:rsid w:val="00B652A8"/>
    <w:rsid w:val="00B664A7"/>
    <w:rsid w:val="00B66D3B"/>
    <w:rsid w:val="00B713CF"/>
    <w:rsid w:val="00B72B6C"/>
    <w:rsid w:val="00B73A55"/>
    <w:rsid w:val="00B73C43"/>
    <w:rsid w:val="00B747A0"/>
    <w:rsid w:val="00B75C35"/>
    <w:rsid w:val="00B76D40"/>
    <w:rsid w:val="00B8068F"/>
    <w:rsid w:val="00B84523"/>
    <w:rsid w:val="00B84E45"/>
    <w:rsid w:val="00B84E68"/>
    <w:rsid w:val="00B853AE"/>
    <w:rsid w:val="00B85F1F"/>
    <w:rsid w:val="00B87475"/>
    <w:rsid w:val="00B926B1"/>
    <w:rsid w:val="00B926E8"/>
    <w:rsid w:val="00B940A0"/>
    <w:rsid w:val="00B9548D"/>
    <w:rsid w:val="00B954C1"/>
    <w:rsid w:val="00BA468C"/>
    <w:rsid w:val="00BA513C"/>
    <w:rsid w:val="00BA54B5"/>
    <w:rsid w:val="00BA7C67"/>
    <w:rsid w:val="00BB118B"/>
    <w:rsid w:val="00BB20CF"/>
    <w:rsid w:val="00BB28D2"/>
    <w:rsid w:val="00BB32F3"/>
    <w:rsid w:val="00BB3605"/>
    <w:rsid w:val="00BB408C"/>
    <w:rsid w:val="00BB4103"/>
    <w:rsid w:val="00BB5C2D"/>
    <w:rsid w:val="00BB5F23"/>
    <w:rsid w:val="00BB6954"/>
    <w:rsid w:val="00BC0042"/>
    <w:rsid w:val="00BC0E2B"/>
    <w:rsid w:val="00BC0FD0"/>
    <w:rsid w:val="00BC2EF9"/>
    <w:rsid w:val="00BC3E60"/>
    <w:rsid w:val="00BC62BC"/>
    <w:rsid w:val="00BC6B92"/>
    <w:rsid w:val="00BD09F8"/>
    <w:rsid w:val="00BD0EEE"/>
    <w:rsid w:val="00BD0F43"/>
    <w:rsid w:val="00BD133A"/>
    <w:rsid w:val="00BD3C0A"/>
    <w:rsid w:val="00BD59B2"/>
    <w:rsid w:val="00BD5B74"/>
    <w:rsid w:val="00BD7E6E"/>
    <w:rsid w:val="00BE04B4"/>
    <w:rsid w:val="00BE0AAA"/>
    <w:rsid w:val="00BE23C4"/>
    <w:rsid w:val="00BE3473"/>
    <w:rsid w:val="00BE4E9D"/>
    <w:rsid w:val="00BE506C"/>
    <w:rsid w:val="00BF06B9"/>
    <w:rsid w:val="00BF0700"/>
    <w:rsid w:val="00BF0967"/>
    <w:rsid w:val="00BF1D9F"/>
    <w:rsid w:val="00BF3CA4"/>
    <w:rsid w:val="00BF3D07"/>
    <w:rsid w:val="00BF4C1E"/>
    <w:rsid w:val="00BF57CF"/>
    <w:rsid w:val="00BF630E"/>
    <w:rsid w:val="00BF678C"/>
    <w:rsid w:val="00C00024"/>
    <w:rsid w:val="00C00F86"/>
    <w:rsid w:val="00C0190F"/>
    <w:rsid w:val="00C02664"/>
    <w:rsid w:val="00C03B07"/>
    <w:rsid w:val="00C044CE"/>
    <w:rsid w:val="00C062C9"/>
    <w:rsid w:val="00C06792"/>
    <w:rsid w:val="00C1167A"/>
    <w:rsid w:val="00C14A54"/>
    <w:rsid w:val="00C1662A"/>
    <w:rsid w:val="00C17470"/>
    <w:rsid w:val="00C20F17"/>
    <w:rsid w:val="00C216F4"/>
    <w:rsid w:val="00C22029"/>
    <w:rsid w:val="00C224E9"/>
    <w:rsid w:val="00C2585C"/>
    <w:rsid w:val="00C309CB"/>
    <w:rsid w:val="00C30CF8"/>
    <w:rsid w:val="00C4127E"/>
    <w:rsid w:val="00C41583"/>
    <w:rsid w:val="00C45619"/>
    <w:rsid w:val="00C45FC9"/>
    <w:rsid w:val="00C47A14"/>
    <w:rsid w:val="00C5238D"/>
    <w:rsid w:val="00C52D98"/>
    <w:rsid w:val="00C534D1"/>
    <w:rsid w:val="00C53F9A"/>
    <w:rsid w:val="00C55CB7"/>
    <w:rsid w:val="00C56687"/>
    <w:rsid w:val="00C568FE"/>
    <w:rsid w:val="00C5707D"/>
    <w:rsid w:val="00C57C83"/>
    <w:rsid w:val="00C6096A"/>
    <w:rsid w:val="00C614CE"/>
    <w:rsid w:val="00C62409"/>
    <w:rsid w:val="00C62FBD"/>
    <w:rsid w:val="00C6564A"/>
    <w:rsid w:val="00C665BB"/>
    <w:rsid w:val="00C6736B"/>
    <w:rsid w:val="00C7054F"/>
    <w:rsid w:val="00C7067B"/>
    <w:rsid w:val="00C715EC"/>
    <w:rsid w:val="00C72EC3"/>
    <w:rsid w:val="00C7307D"/>
    <w:rsid w:val="00C759EE"/>
    <w:rsid w:val="00C7650C"/>
    <w:rsid w:val="00C77277"/>
    <w:rsid w:val="00C80082"/>
    <w:rsid w:val="00C836D2"/>
    <w:rsid w:val="00C83CD7"/>
    <w:rsid w:val="00C83CF0"/>
    <w:rsid w:val="00C8699C"/>
    <w:rsid w:val="00C90186"/>
    <w:rsid w:val="00C90443"/>
    <w:rsid w:val="00C91A57"/>
    <w:rsid w:val="00C91C74"/>
    <w:rsid w:val="00C92DD4"/>
    <w:rsid w:val="00C93908"/>
    <w:rsid w:val="00C93CFC"/>
    <w:rsid w:val="00C947EB"/>
    <w:rsid w:val="00C960B7"/>
    <w:rsid w:val="00C962F9"/>
    <w:rsid w:val="00C964F9"/>
    <w:rsid w:val="00C9663E"/>
    <w:rsid w:val="00CA20C1"/>
    <w:rsid w:val="00CA46F1"/>
    <w:rsid w:val="00CA5680"/>
    <w:rsid w:val="00CA5703"/>
    <w:rsid w:val="00CA5749"/>
    <w:rsid w:val="00CA65B9"/>
    <w:rsid w:val="00CA73C8"/>
    <w:rsid w:val="00CB0DAA"/>
    <w:rsid w:val="00CB18E6"/>
    <w:rsid w:val="00CB2262"/>
    <w:rsid w:val="00CB3538"/>
    <w:rsid w:val="00CB72A5"/>
    <w:rsid w:val="00CC1B9D"/>
    <w:rsid w:val="00CC3993"/>
    <w:rsid w:val="00CC503B"/>
    <w:rsid w:val="00CC512B"/>
    <w:rsid w:val="00CC5150"/>
    <w:rsid w:val="00CC612E"/>
    <w:rsid w:val="00CC7A6E"/>
    <w:rsid w:val="00CC7DDB"/>
    <w:rsid w:val="00CD05F5"/>
    <w:rsid w:val="00CD3F6F"/>
    <w:rsid w:val="00CD4634"/>
    <w:rsid w:val="00CD4F01"/>
    <w:rsid w:val="00CD5AA9"/>
    <w:rsid w:val="00CD6CBE"/>
    <w:rsid w:val="00CD763A"/>
    <w:rsid w:val="00CD76D5"/>
    <w:rsid w:val="00CD7CC2"/>
    <w:rsid w:val="00CE0944"/>
    <w:rsid w:val="00CE2888"/>
    <w:rsid w:val="00CE28AE"/>
    <w:rsid w:val="00CE5B58"/>
    <w:rsid w:val="00CE7A5B"/>
    <w:rsid w:val="00CE7F11"/>
    <w:rsid w:val="00CF1972"/>
    <w:rsid w:val="00CF1AE0"/>
    <w:rsid w:val="00CF2B26"/>
    <w:rsid w:val="00CF3567"/>
    <w:rsid w:val="00CF3B04"/>
    <w:rsid w:val="00CF3D48"/>
    <w:rsid w:val="00CF46E3"/>
    <w:rsid w:val="00CF480C"/>
    <w:rsid w:val="00CF514C"/>
    <w:rsid w:val="00CF6BB6"/>
    <w:rsid w:val="00CF72AD"/>
    <w:rsid w:val="00D02D25"/>
    <w:rsid w:val="00D039CE"/>
    <w:rsid w:val="00D03A4A"/>
    <w:rsid w:val="00D0567D"/>
    <w:rsid w:val="00D061B5"/>
    <w:rsid w:val="00D064C5"/>
    <w:rsid w:val="00D10F20"/>
    <w:rsid w:val="00D11E80"/>
    <w:rsid w:val="00D13781"/>
    <w:rsid w:val="00D13819"/>
    <w:rsid w:val="00D1452A"/>
    <w:rsid w:val="00D15C31"/>
    <w:rsid w:val="00D221FF"/>
    <w:rsid w:val="00D22E6C"/>
    <w:rsid w:val="00D23E9B"/>
    <w:rsid w:val="00D2477D"/>
    <w:rsid w:val="00D249E8"/>
    <w:rsid w:val="00D25773"/>
    <w:rsid w:val="00D2722A"/>
    <w:rsid w:val="00D27926"/>
    <w:rsid w:val="00D3160E"/>
    <w:rsid w:val="00D31810"/>
    <w:rsid w:val="00D31DBA"/>
    <w:rsid w:val="00D32AEC"/>
    <w:rsid w:val="00D32E27"/>
    <w:rsid w:val="00D33EFE"/>
    <w:rsid w:val="00D358D4"/>
    <w:rsid w:val="00D3618F"/>
    <w:rsid w:val="00D40158"/>
    <w:rsid w:val="00D4179D"/>
    <w:rsid w:val="00D4355A"/>
    <w:rsid w:val="00D44650"/>
    <w:rsid w:val="00D456FA"/>
    <w:rsid w:val="00D45CC0"/>
    <w:rsid w:val="00D53AC6"/>
    <w:rsid w:val="00D55901"/>
    <w:rsid w:val="00D55BBB"/>
    <w:rsid w:val="00D57C96"/>
    <w:rsid w:val="00D60B8D"/>
    <w:rsid w:val="00D60EED"/>
    <w:rsid w:val="00D611E8"/>
    <w:rsid w:val="00D6379C"/>
    <w:rsid w:val="00D64638"/>
    <w:rsid w:val="00D678B7"/>
    <w:rsid w:val="00D7089F"/>
    <w:rsid w:val="00D73D36"/>
    <w:rsid w:val="00D74EB5"/>
    <w:rsid w:val="00D75388"/>
    <w:rsid w:val="00D77821"/>
    <w:rsid w:val="00D80F24"/>
    <w:rsid w:val="00D814DE"/>
    <w:rsid w:val="00D8160D"/>
    <w:rsid w:val="00D820BD"/>
    <w:rsid w:val="00D83DD8"/>
    <w:rsid w:val="00D86124"/>
    <w:rsid w:val="00D87C80"/>
    <w:rsid w:val="00D9649C"/>
    <w:rsid w:val="00D97173"/>
    <w:rsid w:val="00D976F5"/>
    <w:rsid w:val="00DA183E"/>
    <w:rsid w:val="00DA2ACA"/>
    <w:rsid w:val="00DA74D1"/>
    <w:rsid w:val="00DA74ED"/>
    <w:rsid w:val="00DB1712"/>
    <w:rsid w:val="00DB2043"/>
    <w:rsid w:val="00DB28AF"/>
    <w:rsid w:val="00DB5347"/>
    <w:rsid w:val="00DB5B30"/>
    <w:rsid w:val="00DB7273"/>
    <w:rsid w:val="00DB7F2A"/>
    <w:rsid w:val="00DC107C"/>
    <w:rsid w:val="00DC231E"/>
    <w:rsid w:val="00DC3276"/>
    <w:rsid w:val="00DC5517"/>
    <w:rsid w:val="00DC61BE"/>
    <w:rsid w:val="00DD0D8A"/>
    <w:rsid w:val="00DD1292"/>
    <w:rsid w:val="00DD3446"/>
    <w:rsid w:val="00DD44FB"/>
    <w:rsid w:val="00DD6BF3"/>
    <w:rsid w:val="00DD770F"/>
    <w:rsid w:val="00DD7DFA"/>
    <w:rsid w:val="00DE09C7"/>
    <w:rsid w:val="00DE40E8"/>
    <w:rsid w:val="00DE582D"/>
    <w:rsid w:val="00DF0831"/>
    <w:rsid w:val="00DF235A"/>
    <w:rsid w:val="00DF44A4"/>
    <w:rsid w:val="00DF5206"/>
    <w:rsid w:val="00DF60BE"/>
    <w:rsid w:val="00E0121D"/>
    <w:rsid w:val="00E0220F"/>
    <w:rsid w:val="00E02CE0"/>
    <w:rsid w:val="00E0306A"/>
    <w:rsid w:val="00E03E8A"/>
    <w:rsid w:val="00E04146"/>
    <w:rsid w:val="00E044D2"/>
    <w:rsid w:val="00E04840"/>
    <w:rsid w:val="00E103F6"/>
    <w:rsid w:val="00E10BD5"/>
    <w:rsid w:val="00E11A95"/>
    <w:rsid w:val="00E12D2E"/>
    <w:rsid w:val="00E133C6"/>
    <w:rsid w:val="00E14E9B"/>
    <w:rsid w:val="00E15989"/>
    <w:rsid w:val="00E1623A"/>
    <w:rsid w:val="00E168D6"/>
    <w:rsid w:val="00E216F2"/>
    <w:rsid w:val="00E233EC"/>
    <w:rsid w:val="00E24A9A"/>
    <w:rsid w:val="00E24AC8"/>
    <w:rsid w:val="00E271B4"/>
    <w:rsid w:val="00E273B8"/>
    <w:rsid w:val="00E30BA7"/>
    <w:rsid w:val="00E3184E"/>
    <w:rsid w:val="00E32305"/>
    <w:rsid w:val="00E32D5B"/>
    <w:rsid w:val="00E33EE7"/>
    <w:rsid w:val="00E340A1"/>
    <w:rsid w:val="00E36165"/>
    <w:rsid w:val="00E40350"/>
    <w:rsid w:val="00E408BB"/>
    <w:rsid w:val="00E4153D"/>
    <w:rsid w:val="00E41A6A"/>
    <w:rsid w:val="00E44181"/>
    <w:rsid w:val="00E44322"/>
    <w:rsid w:val="00E44725"/>
    <w:rsid w:val="00E45C20"/>
    <w:rsid w:val="00E47075"/>
    <w:rsid w:val="00E4737F"/>
    <w:rsid w:val="00E479DA"/>
    <w:rsid w:val="00E5284B"/>
    <w:rsid w:val="00E5456A"/>
    <w:rsid w:val="00E54765"/>
    <w:rsid w:val="00E5649B"/>
    <w:rsid w:val="00E61B12"/>
    <w:rsid w:val="00E63851"/>
    <w:rsid w:val="00E65503"/>
    <w:rsid w:val="00E666E4"/>
    <w:rsid w:val="00E66A02"/>
    <w:rsid w:val="00E70714"/>
    <w:rsid w:val="00E71690"/>
    <w:rsid w:val="00E71873"/>
    <w:rsid w:val="00E73467"/>
    <w:rsid w:val="00E77526"/>
    <w:rsid w:val="00E806EE"/>
    <w:rsid w:val="00E81C66"/>
    <w:rsid w:val="00E826BD"/>
    <w:rsid w:val="00E854BC"/>
    <w:rsid w:val="00E85B20"/>
    <w:rsid w:val="00E85DBE"/>
    <w:rsid w:val="00E860C8"/>
    <w:rsid w:val="00E901A0"/>
    <w:rsid w:val="00E919DA"/>
    <w:rsid w:val="00E9375B"/>
    <w:rsid w:val="00E939BB"/>
    <w:rsid w:val="00E94243"/>
    <w:rsid w:val="00E944FA"/>
    <w:rsid w:val="00E962FE"/>
    <w:rsid w:val="00E96D14"/>
    <w:rsid w:val="00E97228"/>
    <w:rsid w:val="00EA0CC3"/>
    <w:rsid w:val="00EA0E14"/>
    <w:rsid w:val="00EA1A5E"/>
    <w:rsid w:val="00EA3B15"/>
    <w:rsid w:val="00EB10DA"/>
    <w:rsid w:val="00EB11E3"/>
    <w:rsid w:val="00EB17F2"/>
    <w:rsid w:val="00EB1C13"/>
    <w:rsid w:val="00EB2784"/>
    <w:rsid w:val="00EB3174"/>
    <w:rsid w:val="00EB3CDD"/>
    <w:rsid w:val="00EB3D7B"/>
    <w:rsid w:val="00EB45C6"/>
    <w:rsid w:val="00EB6AB2"/>
    <w:rsid w:val="00EC206F"/>
    <w:rsid w:val="00EC2C66"/>
    <w:rsid w:val="00EC2E9F"/>
    <w:rsid w:val="00EC2F00"/>
    <w:rsid w:val="00EC33AE"/>
    <w:rsid w:val="00EC6555"/>
    <w:rsid w:val="00EC7029"/>
    <w:rsid w:val="00EC7675"/>
    <w:rsid w:val="00EC77A0"/>
    <w:rsid w:val="00EC7BFE"/>
    <w:rsid w:val="00ED2640"/>
    <w:rsid w:val="00ED3382"/>
    <w:rsid w:val="00ED4B9E"/>
    <w:rsid w:val="00ED5267"/>
    <w:rsid w:val="00ED72A3"/>
    <w:rsid w:val="00EE0451"/>
    <w:rsid w:val="00EE0C62"/>
    <w:rsid w:val="00EE1B3E"/>
    <w:rsid w:val="00EE1FF5"/>
    <w:rsid w:val="00EE2332"/>
    <w:rsid w:val="00EE3DBA"/>
    <w:rsid w:val="00EE3E4D"/>
    <w:rsid w:val="00EE4698"/>
    <w:rsid w:val="00EE4BC4"/>
    <w:rsid w:val="00EE4D2B"/>
    <w:rsid w:val="00EF05B2"/>
    <w:rsid w:val="00EF06A8"/>
    <w:rsid w:val="00EF11A4"/>
    <w:rsid w:val="00EF1BDA"/>
    <w:rsid w:val="00F00372"/>
    <w:rsid w:val="00F02695"/>
    <w:rsid w:val="00F02DB2"/>
    <w:rsid w:val="00F04529"/>
    <w:rsid w:val="00F05724"/>
    <w:rsid w:val="00F10A60"/>
    <w:rsid w:val="00F1258B"/>
    <w:rsid w:val="00F127A0"/>
    <w:rsid w:val="00F16120"/>
    <w:rsid w:val="00F2228B"/>
    <w:rsid w:val="00F23090"/>
    <w:rsid w:val="00F24C5F"/>
    <w:rsid w:val="00F25C95"/>
    <w:rsid w:val="00F3019F"/>
    <w:rsid w:val="00F30E2A"/>
    <w:rsid w:val="00F310AB"/>
    <w:rsid w:val="00F3274A"/>
    <w:rsid w:val="00F33345"/>
    <w:rsid w:val="00F33460"/>
    <w:rsid w:val="00F354BD"/>
    <w:rsid w:val="00F370C8"/>
    <w:rsid w:val="00F37C41"/>
    <w:rsid w:val="00F41F60"/>
    <w:rsid w:val="00F42282"/>
    <w:rsid w:val="00F45234"/>
    <w:rsid w:val="00F465AF"/>
    <w:rsid w:val="00F46652"/>
    <w:rsid w:val="00F47714"/>
    <w:rsid w:val="00F47F95"/>
    <w:rsid w:val="00F5195C"/>
    <w:rsid w:val="00F52F29"/>
    <w:rsid w:val="00F53CC6"/>
    <w:rsid w:val="00F55FB5"/>
    <w:rsid w:val="00F5670E"/>
    <w:rsid w:val="00F57FEA"/>
    <w:rsid w:val="00F60BFA"/>
    <w:rsid w:val="00F60FCE"/>
    <w:rsid w:val="00F62070"/>
    <w:rsid w:val="00F65BDE"/>
    <w:rsid w:val="00F66457"/>
    <w:rsid w:val="00F709A2"/>
    <w:rsid w:val="00F7175E"/>
    <w:rsid w:val="00F72488"/>
    <w:rsid w:val="00F7284A"/>
    <w:rsid w:val="00F72A96"/>
    <w:rsid w:val="00F74217"/>
    <w:rsid w:val="00F75718"/>
    <w:rsid w:val="00F77174"/>
    <w:rsid w:val="00F8264F"/>
    <w:rsid w:val="00F86143"/>
    <w:rsid w:val="00F916ED"/>
    <w:rsid w:val="00F918B7"/>
    <w:rsid w:val="00F940A4"/>
    <w:rsid w:val="00F941A8"/>
    <w:rsid w:val="00F9460B"/>
    <w:rsid w:val="00F9481C"/>
    <w:rsid w:val="00F97B72"/>
    <w:rsid w:val="00FA026E"/>
    <w:rsid w:val="00FA48FF"/>
    <w:rsid w:val="00FA5046"/>
    <w:rsid w:val="00FB0182"/>
    <w:rsid w:val="00FB0D51"/>
    <w:rsid w:val="00FB125A"/>
    <w:rsid w:val="00FB147C"/>
    <w:rsid w:val="00FB181B"/>
    <w:rsid w:val="00FB2099"/>
    <w:rsid w:val="00FB391D"/>
    <w:rsid w:val="00FB4664"/>
    <w:rsid w:val="00FB779E"/>
    <w:rsid w:val="00FC09B8"/>
    <w:rsid w:val="00FC3C66"/>
    <w:rsid w:val="00FC4A82"/>
    <w:rsid w:val="00FC57C7"/>
    <w:rsid w:val="00FC79D3"/>
    <w:rsid w:val="00FD0990"/>
    <w:rsid w:val="00FD1C83"/>
    <w:rsid w:val="00FD1CD0"/>
    <w:rsid w:val="00FD30C7"/>
    <w:rsid w:val="00FD38C6"/>
    <w:rsid w:val="00FD6A3F"/>
    <w:rsid w:val="00FE0391"/>
    <w:rsid w:val="00FE2E4F"/>
    <w:rsid w:val="00FE3305"/>
    <w:rsid w:val="00FE3BC6"/>
    <w:rsid w:val="00FE4327"/>
    <w:rsid w:val="00FE493A"/>
    <w:rsid w:val="00FE49F3"/>
    <w:rsid w:val="00FE4A41"/>
    <w:rsid w:val="00FE67B0"/>
    <w:rsid w:val="00FE7BCA"/>
    <w:rsid w:val="00FF22E7"/>
    <w:rsid w:val="00FF2493"/>
    <w:rsid w:val="00FF2753"/>
    <w:rsid w:val="00FF3CA9"/>
    <w:rsid w:val="00FF4038"/>
    <w:rsid w:val="00FF57E8"/>
    <w:rsid w:val="00FF6161"/>
    <w:rsid w:val="00FF6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6E8"/>
  </w:style>
  <w:style w:type="paragraph" w:styleId="Titolo4">
    <w:name w:val="heading 4"/>
    <w:basedOn w:val="Normale"/>
    <w:link w:val="Titolo4Carattere"/>
    <w:uiPriority w:val="9"/>
    <w:qFormat/>
    <w:rsid w:val="003B06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5A0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329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34A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B2"/>
  </w:style>
  <w:style w:type="paragraph" w:styleId="Pidipagina">
    <w:name w:val="footer"/>
    <w:basedOn w:val="Normale"/>
    <w:link w:val="PidipaginaCarattere"/>
    <w:uiPriority w:val="99"/>
    <w:unhideWhenUsed/>
    <w:rsid w:val="00934A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B2"/>
  </w:style>
  <w:style w:type="paragraph" w:styleId="NormaleWeb">
    <w:name w:val="Normal (Web)"/>
    <w:basedOn w:val="Normale"/>
    <w:uiPriority w:val="99"/>
    <w:semiHidden/>
    <w:unhideWhenUsed/>
    <w:rsid w:val="00BB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53FC4"/>
    <w:rPr>
      <w:b/>
      <w:bCs/>
    </w:rPr>
  </w:style>
  <w:style w:type="character" w:customStyle="1" w:styleId="Data1">
    <w:name w:val="Data1"/>
    <w:basedOn w:val="Carpredefinitoparagrafo"/>
    <w:rsid w:val="00353FC4"/>
  </w:style>
  <w:style w:type="paragraph" w:customStyle="1" w:styleId="clearmargin">
    <w:name w:val="clearmargin"/>
    <w:basedOn w:val="Normale"/>
    <w:rsid w:val="0035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60D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560D"/>
    <w:rPr>
      <w:color w:val="954F72" w:themeColor="followedHyperlink"/>
      <w:u w:val="single"/>
    </w:rPr>
  </w:style>
  <w:style w:type="character" w:customStyle="1" w:styleId="fontstyle01">
    <w:name w:val="fontstyle01"/>
    <w:basedOn w:val="Carpredefinitoparagrafo"/>
    <w:rsid w:val="005A3BE2"/>
    <w:rPr>
      <w:rFonts w:ascii="NimbusRomNo9L-Regu" w:hAnsi="NimbusRomNo9L-Regu" w:hint="default"/>
      <w:b w:val="0"/>
      <w:bCs w:val="0"/>
      <w:i w:val="0"/>
      <w:iCs w:val="0"/>
      <w:color w:val="000000"/>
      <w:sz w:val="30"/>
      <w:szCs w:val="30"/>
    </w:rPr>
  </w:style>
  <w:style w:type="paragraph" w:styleId="Nessunaspaziatura">
    <w:name w:val="No Spacing"/>
    <w:link w:val="NessunaspaziaturaCarattere"/>
    <w:uiPriority w:val="1"/>
    <w:qFormat/>
    <w:rsid w:val="0072049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2049B"/>
    <w:rPr>
      <w:rFonts w:eastAsiaTheme="minorEastAsia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B064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D3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Carpredefinitoparagrafo"/>
    <w:rsid w:val="00A567F6"/>
    <w:rPr>
      <w:rFonts w:ascii="NimbusRomNo9L-Regu" w:hAnsi="NimbusRomNo9L-Regu" w:hint="default"/>
      <w:b w:val="0"/>
      <w:bCs w:val="0"/>
      <w:i w:val="0"/>
      <w:iCs w:val="0"/>
      <w:color w:val="000000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1A0"/>
    <w:rPr>
      <w:rFonts w:ascii="Tahoma" w:hAnsi="Tahoma" w:cs="Tahoma"/>
      <w:sz w:val="16"/>
      <w:szCs w:val="16"/>
    </w:rPr>
  </w:style>
  <w:style w:type="character" w:customStyle="1" w:styleId="fontstyle31">
    <w:name w:val="fontstyle31"/>
    <w:basedOn w:val="Carpredefinitoparagrafo"/>
    <w:rsid w:val="00635692"/>
    <w:rPr>
      <w:rFonts w:ascii="NimbusRomNo9L-ReguItal" w:hAnsi="NimbusRomNo9L-ReguItal" w:hint="default"/>
      <w:b w:val="0"/>
      <w:bCs w:val="0"/>
      <w:i/>
      <w:iCs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08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08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08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7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887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8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3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3783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6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090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9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222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973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5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352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13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9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5343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8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5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8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4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228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llenwhite.org/abou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edizioniadvshop.it/libri/ellen-white/il-gran-conflitto.html?___SID=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llenwhite.org/biography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beta.egwwritings.org/allCollection/it/120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lenwhite.org/" TargetMode="External"/><Relationship Id="rId14" Type="http://schemas.openxmlformats.org/officeDocument/2006/relationships/hyperlink" Target="https://www.letteraperta.it/il-gran-conflitto-multilingu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0D543-4A24-4E0C-9407-AA9F85C5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Pierino</dc:creator>
  <cp:lastModifiedBy>Pierino</cp:lastModifiedBy>
  <cp:revision>23</cp:revision>
  <cp:lastPrinted>2021-11-19T15:28:00Z</cp:lastPrinted>
  <dcterms:created xsi:type="dcterms:W3CDTF">2021-11-17T16:22:00Z</dcterms:created>
  <dcterms:modified xsi:type="dcterms:W3CDTF">2021-11-19T15:29:00Z</dcterms:modified>
</cp:coreProperties>
</file>